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D" w:rsidRPr="009E1EFC" w:rsidRDefault="004F7BCD" w:rsidP="004F7BCD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市コンビ参考様式第１－８号（コンビ申請等手引）</w:t>
      </w:r>
    </w:p>
    <w:p w:rsidR="004F7BCD" w:rsidRPr="009E1EFC" w:rsidRDefault="004F7BCD" w:rsidP="004F7BCD">
      <w:pPr>
        <w:rPr>
          <w:rFonts w:hAnsi="ＭＳ 明朝"/>
        </w:rPr>
      </w:pPr>
    </w:p>
    <w:p w:rsidR="004F7BCD" w:rsidRPr="000C1798" w:rsidRDefault="004F7BCD" w:rsidP="004F7BCD">
      <w:pPr>
        <w:jc w:val="center"/>
        <w:rPr>
          <w:rFonts w:hAnsi="ＭＳ 明朝"/>
          <w:b/>
        </w:rPr>
      </w:pPr>
      <w:r w:rsidRPr="000C1798">
        <w:rPr>
          <w:rFonts w:hAnsi="ＭＳ 明朝" w:hint="eastAsia"/>
          <w:b/>
          <w:w w:val="200"/>
        </w:rPr>
        <w:t>超音波厚さ測定結果</w:t>
      </w:r>
    </w:p>
    <w:p w:rsidR="004F7BCD" w:rsidRDefault="004F7BCD" w:rsidP="004F7BCD">
      <w:pPr>
        <w:rPr>
          <w:rFonts w:hAnsi="ＭＳ 明朝"/>
        </w:rPr>
      </w:pPr>
    </w:p>
    <w:p w:rsidR="004F7BCD" w:rsidRPr="009E1EFC" w:rsidRDefault="004F7BCD" w:rsidP="004F7BCD">
      <w:pPr>
        <w:jc w:val="right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     年    月</w:t>
      </w:r>
      <w:r>
        <w:rPr>
          <w:rFonts w:hAnsi="ＭＳ 明朝" w:hint="eastAsia"/>
          <w:u w:val="single"/>
        </w:rPr>
        <w:t xml:space="preserve">　</w:t>
      </w:r>
      <w:r w:rsidRPr="009E1EFC">
        <w:rPr>
          <w:rFonts w:hAnsi="ＭＳ 明朝" w:hint="eastAsia"/>
          <w:u w:val="single"/>
        </w:rPr>
        <w:t xml:space="preserve">  日</w:t>
      </w:r>
    </w:p>
    <w:p w:rsidR="004F7BCD" w:rsidRPr="009E1EFC" w:rsidRDefault="004F7BCD" w:rsidP="004F7BCD">
      <w:pPr>
        <w:rPr>
          <w:rFonts w:hAnsi="ＭＳ 明朝"/>
        </w:rPr>
      </w:pPr>
    </w:p>
    <w:p w:rsidR="004F7BCD" w:rsidRPr="009E1EFC" w:rsidRDefault="004F7BCD" w:rsidP="004F7BCD">
      <w:pPr>
        <w:rPr>
          <w:rFonts w:hAnsi="ＭＳ 明朝"/>
        </w:rPr>
      </w:pPr>
      <w:r w:rsidRPr="009E1EFC">
        <w:rPr>
          <w:rFonts w:hAnsi="ＭＳ 明朝"/>
          <w:u w:val="single"/>
        </w:rPr>
        <w:t xml:space="preserve">事業所名(客先)                  </w:t>
      </w:r>
    </w:p>
    <w:p w:rsidR="004F7BCD" w:rsidRPr="009E1EFC" w:rsidRDefault="004F7BCD" w:rsidP="004F7BCD">
      <w:pPr>
        <w:tabs>
          <w:tab w:val="left" w:pos="2135"/>
          <w:tab w:val="left" w:pos="3084"/>
        </w:tabs>
        <w:rPr>
          <w:rFonts w:hAnsi="ＭＳ 明朝"/>
        </w:rPr>
      </w:pPr>
      <w:r w:rsidRPr="00190403">
        <w:rPr>
          <w:rFonts w:hAnsi="ＭＳ 明朝"/>
          <w:spacing w:val="210"/>
          <w:kern w:val="0"/>
          <w:u w:val="single"/>
          <w:fitText w:val="1470" w:id="-742141440"/>
        </w:rPr>
        <w:t>装置</w:t>
      </w:r>
      <w:r w:rsidRPr="00190403">
        <w:rPr>
          <w:rFonts w:hAnsi="ＭＳ 明朝"/>
          <w:kern w:val="0"/>
          <w:u w:val="single"/>
          <w:fitText w:val="1470" w:id="-742141440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tabs>
          <w:tab w:val="left" w:pos="2135"/>
          <w:tab w:val="left" w:pos="3084"/>
        </w:tabs>
        <w:rPr>
          <w:rFonts w:hAnsi="ＭＳ 明朝"/>
        </w:rPr>
      </w:pPr>
      <w:r w:rsidRPr="00190403">
        <w:rPr>
          <w:rFonts w:hAnsi="ＭＳ 明朝"/>
          <w:spacing w:val="210"/>
          <w:kern w:val="0"/>
          <w:u w:val="single"/>
          <w:fitText w:val="1470" w:id="-742141439"/>
        </w:rPr>
        <w:t>工事</w:t>
      </w:r>
      <w:r w:rsidRPr="00190403">
        <w:rPr>
          <w:rFonts w:hAnsi="ＭＳ 明朝"/>
          <w:kern w:val="0"/>
          <w:u w:val="single"/>
          <w:fitText w:val="1470" w:id="-742141439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tabs>
          <w:tab w:val="left" w:pos="2135"/>
          <w:tab w:val="left" w:pos="3084"/>
        </w:tabs>
        <w:rPr>
          <w:rFonts w:hAnsi="ＭＳ 明朝"/>
        </w:rPr>
      </w:pPr>
      <w:r w:rsidRPr="00190403">
        <w:rPr>
          <w:rFonts w:hAnsi="ＭＳ 明朝"/>
          <w:spacing w:val="52"/>
          <w:kern w:val="0"/>
          <w:u w:val="single"/>
          <w:fitText w:val="1470" w:id="-742141438"/>
        </w:rPr>
        <w:t>検査年月</w:t>
      </w:r>
      <w:r w:rsidRPr="00190403">
        <w:rPr>
          <w:rFonts w:hAnsi="ＭＳ 明朝"/>
          <w:spacing w:val="2"/>
          <w:kern w:val="0"/>
          <w:u w:val="single"/>
          <w:fitText w:val="1470" w:id="-742141438"/>
        </w:rPr>
        <w:t>日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rPr>
          <w:rFonts w:hAnsi="ＭＳ 明朝"/>
        </w:rPr>
      </w:pPr>
      <w:r w:rsidRPr="00190403">
        <w:rPr>
          <w:rFonts w:hAnsi="ＭＳ 明朝"/>
          <w:spacing w:val="105"/>
          <w:kern w:val="0"/>
          <w:u w:val="single"/>
          <w:fitText w:val="1470" w:id="-742141437"/>
        </w:rPr>
        <w:t>検査場</w:t>
      </w:r>
      <w:r w:rsidRPr="00190403">
        <w:rPr>
          <w:rFonts w:hAnsi="ＭＳ 明朝"/>
          <w:kern w:val="0"/>
          <w:u w:val="single"/>
          <w:fitText w:val="1470" w:id="-742141437"/>
        </w:rPr>
        <w:t>所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rPr>
          <w:rFonts w:hAnsi="ＭＳ 明朝"/>
        </w:rPr>
      </w:pPr>
      <w:r w:rsidRPr="009E1EFC">
        <w:rPr>
          <w:rFonts w:hAnsi="ＭＳ 明朝"/>
          <w:u w:val="single"/>
        </w:rPr>
        <w:t xml:space="preserve">検査実施会社名                  </w:t>
      </w:r>
    </w:p>
    <w:p w:rsidR="004F7BCD" w:rsidRPr="009E1EFC" w:rsidRDefault="004F7BCD" w:rsidP="004F7BCD">
      <w:pPr>
        <w:tabs>
          <w:tab w:val="left" w:pos="2135"/>
          <w:tab w:val="left" w:pos="3084"/>
        </w:tabs>
        <w:rPr>
          <w:rFonts w:hAnsi="ＭＳ 明朝"/>
        </w:rPr>
      </w:pPr>
      <w:r w:rsidRPr="00190403">
        <w:rPr>
          <w:rFonts w:hAnsi="ＭＳ 明朝"/>
          <w:spacing w:val="210"/>
          <w:kern w:val="0"/>
          <w:u w:val="single"/>
          <w:fitText w:val="1470" w:id="-742141436"/>
        </w:rPr>
        <w:t>検査</w:t>
      </w:r>
      <w:r w:rsidRPr="00190403">
        <w:rPr>
          <w:rFonts w:hAnsi="ＭＳ 明朝"/>
          <w:kern w:val="0"/>
          <w:u w:val="single"/>
          <w:fitText w:val="1470" w:id="-742141436"/>
        </w:rPr>
        <w:t>員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tabs>
          <w:tab w:val="left" w:pos="3084"/>
        </w:tabs>
        <w:rPr>
          <w:rFonts w:hAnsi="ＭＳ 明朝"/>
        </w:rPr>
      </w:pPr>
      <w:r w:rsidRPr="00190403">
        <w:rPr>
          <w:rFonts w:hAnsi="ＭＳ 明朝"/>
          <w:spacing w:val="210"/>
          <w:kern w:val="0"/>
          <w:u w:val="single"/>
          <w:fitText w:val="1470" w:id="-742141435"/>
        </w:rPr>
        <w:t>立会</w:t>
      </w:r>
      <w:r w:rsidRPr="00190403">
        <w:rPr>
          <w:rFonts w:hAnsi="ＭＳ 明朝"/>
          <w:kern w:val="0"/>
          <w:u w:val="single"/>
          <w:fitText w:val="1470" w:id="-742141435"/>
        </w:rPr>
        <w:t>者</w:t>
      </w:r>
      <w:r w:rsidRPr="009E1EFC">
        <w:rPr>
          <w:rFonts w:hAnsi="ＭＳ 明朝"/>
          <w:u w:val="single"/>
        </w:rPr>
        <w:t xml:space="preserve">                  </w:t>
      </w:r>
    </w:p>
    <w:p w:rsidR="004F7BCD" w:rsidRPr="009E1EFC" w:rsidRDefault="004F7BCD" w:rsidP="004F7BCD">
      <w:pPr>
        <w:jc w:val="left"/>
        <w:rPr>
          <w:rFonts w:hAnsi="ＭＳ 明朝"/>
        </w:rPr>
      </w:pPr>
    </w:p>
    <w:tbl>
      <w:tblPr>
        <w:tblW w:w="9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365"/>
        <w:gridCol w:w="771"/>
        <w:gridCol w:w="1068"/>
        <w:gridCol w:w="1410"/>
        <w:gridCol w:w="726"/>
        <w:gridCol w:w="1067"/>
        <w:gridCol w:w="1661"/>
      </w:tblGrid>
      <w:tr w:rsidR="004F7BCD" w:rsidRPr="009E1EFC" w:rsidTr="0085319A">
        <w:tc>
          <w:tcPr>
            <w:tcW w:w="9163" w:type="dxa"/>
            <w:gridSpan w:val="8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測定条件</w:t>
            </w:r>
          </w:p>
        </w:tc>
      </w:tr>
      <w:tr w:rsidR="004F7BCD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210"/>
                <w:kern w:val="0"/>
                <w:fitText w:val="840" w:id="-742141434"/>
              </w:rPr>
              <w:t>材</w:t>
            </w:r>
            <w:r w:rsidRPr="00190403">
              <w:rPr>
                <w:rFonts w:hAnsi="ＭＳ 明朝" w:hint="eastAsia"/>
                <w:noProof/>
                <w:kern w:val="0"/>
                <w:fitText w:val="840" w:id="-742141434"/>
              </w:rPr>
              <w:t>質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210"/>
                <w:kern w:val="0"/>
                <w:fitText w:val="840" w:id="-742141433"/>
              </w:rPr>
              <w:t>板</w:t>
            </w:r>
            <w:r w:rsidRPr="00190403">
              <w:rPr>
                <w:rFonts w:hAnsi="ＭＳ 明朝" w:hint="eastAsia"/>
                <w:noProof/>
                <w:kern w:val="0"/>
                <w:fitText w:val="840" w:id="-742141433"/>
              </w:rPr>
              <w:t>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ind w:left="7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試験時期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探傷方法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52"/>
                <w:kern w:val="0"/>
                <w:fitText w:val="840" w:id="-742141432"/>
              </w:rPr>
              <w:t>探触</w:t>
            </w:r>
            <w:r w:rsidRPr="00190403">
              <w:rPr>
                <w:rFonts w:hAnsi="ＭＳ 明朝" w:hint="eastAsia"/>
                <w:noProof/>
                <w:spacing w:val="1"/>
                <w:kern w:val="0"/>
                <w:fitText w:val="840" w:id="-742141432"/>
              </w:rPr>
              <w:t>子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接触媒質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rPr>
          <w:gridAfter w:val="2"/>
          <w:wAfter w:w="2728" w:type="dxa"/>
        </w:trPr>
        <w:tc>
          <w:tcPr>
            <w:tcW w:w="109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52"/>
                <w:kern w:val="0"/>
                <w:fitText w:val="840" w:id="-742141431"/>
              </w:rPr>
              <w:t>周波</w:t>
            </w:r>
            <w:r w:rsidRPr="00190403">
              <w:rPr>
                <w:rFonts w:hAnsi="ＭＳ 明朝" w:hint="eastAsia"/>
                <w:noProof/>
                <w:spacing w:val="1"/>
                <w:kern w:val="0"/>
                <w:fitText w:val="840" w:id="-742141431"/>
              </w:rPr>
              <w:t>数</w:t>
            </w:r>
          </w:p>
        </w:tc>
        <w:tc>
          <w:tcPr>
            <w:tcW w:w="1365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77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ind w:left="1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MHz</w:t>
            </w:r>
          </w:p>
        </w:tc>
        <w:tc>
          <w:tcPr>
            <w:tcW w:w="10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52"/>
                <w:kern w:val="0"/>
                <w:fitText w:val="840" w:id="-742141430"/>
              </w:rPr>
              <w:t>屈折</w:t>
            </w:r>
            <w:r w:rsidRPr="00190403">
              <w:rPr>
                <w:rFonts w:hAnsi="ＭＳ 明朝" w:hint="eastAsia"/>
                <w:noProof/>
                <w:spacing w:val="1"/>
                <w:kern w:val="0"/>
                <w:fitText w:val="840" w:id="-742141430"/>
              </w:rPr>
              <w:t>角</w:t>
            </w:r>
          </w:p>
        </w:tc>
        <w:tc>
          <w:tcPr>
            <w:tcW w:w="141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4F7BCD" w:rsidRPr="009E1EFC" w:rsidRDefault="004F7BCD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72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ind w:left="7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°</w:t>
            </w:r>
          </w:p>
        </w:tc>
      </w:tr>
    </w:tbl>
    <w:p w:rsidR="004F7BCD" w:rsidRPr="009E1EFC" w:rsidRDefault="004F7BCD" w:rsidP="004F7BCD">
      <w:pPr>
        <w:rPr>
          <w:rFonts w:hAnsi="ＭＳ 明朝"/>
          <w:noProof/>
        </w:rPr>
      </w:pPr>
    </w:p>
    <w:tbl>
      <w:tblPr>
        <w:tblW w:w="9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600"/>
        <w:gridCol w:w="960"/>
        <w:gridCol w:w="720"/>
        <w:gridCol w:w="1440"/>
        <w:gridCol w:w="1440"/>
        <w:gridCol w:w="990"/>
        <w:gridCol w:w="593"/>
      </w:tblGrid>
      <w:tr w:rsidR="004F7BCD" w:rsidRPr="009E1EFC" w:rsidTr="0085319A">
        <w:tc>
          <w:tcPr>
            <w:tcW w:w="91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試験記録</w:t>
            </w:r>
          </w:p>
        </w:tc>
      </w:tr>
      <w:tr w:rsidR="004F7BCD" w:rsidRPr="009E1EFC" w:rsidTr="0085319A">
        <w:trPr>
          <w:cantSplit/>
        </w:trPr>
        <w:tc>
          <w:tcPr>
            <w:tcW w:w="2428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190403">
              <w:rPr>
                <w:rFonts w:hAnsi="ＭＳ 明朝" w:hint="eastAsia"/>
                <w:noProof/>
                <w:spacing w:val="105"/>
                <w:kern w:val="0"/>
                <w:fitText w:val="1470" w:id="-742141429"/>
              </w:rPr>
              <w:t>検査箇</w:t>
            </w:r>
            <w:r w:rsidRPr="00190403">
              <w:rPr>
                <w:rFonts w:hAnsi="ＭＳ 明朝" w:hint="eastAsia"/>
                <w:noProof/>
                <w:kern w:val="0"/>
                <w:fitText w:val="1470" w:id="-742141429"/>
              </w:rPr>
              <w:t>所</w:t>
            </w:r>
          </w:p>
        </w:tc>
        <w:tc>
          <w:tcPr>
            <w:tcW w:w="60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時期</w:t>
            </w:r>
          </w:p>
        </w:tc>
        <w:tc>
          <w:tcPr>
            <w:tcW w:w="960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材質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管径</w:t>
            </w:r>
          </w:p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（B）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pStyle w:val="a3"/>
              <w:spacing w:line="180" w:lineRule="atLeast"/>
              <w:jc w:val="center"/>
              <w:rPr>
                <w:rFonts w:hAnsi="ＭＳ 明朝"/>
                <w:noProof/>
                <w:szCs w:val="21"/>
              </w:rPr>
            </w:pPr>
            <w:r w:rsidRPr="009E1EFC">
              <w:rPr>
                <w:rFonts w:hAnsi="ＭＳ 明朝" w:hint="eastAsia"/>
                <w:noProof/>
                <w:szCs w:val="21"/>
              </w:rPr>
              <w:t>肉　厚　　（mm）</w:t>
            </w:r>
          </w:p>
        </w:tc>
        <w:tc>
          <w:tcPr>
            <w:tcW w:w="593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4F7BCD" w:rsidRPr="009E1EFC" w:rsidTr="0085319A">
        <w:trPr>
          <w:cantSplit/>
        </w:trPr>
        <w:tc>
          <w:tcPr>
            <w:tcW w:w="24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pStyle w:val="a3"/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呼び厚さ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必要板厚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pStyle w:val="a3"/>
              <w:spacing w:line="180" w:lineRule="atLeast"/>
              <w:jc w:val="center"/>
              <w:rPr>
                <w:rFonts w:hAnsi="ＭＳ 明朝"/>
                <w:noProof/>
                <w:sz w:val="20"/>
              </w:rPr>
            </w:pPr>
            <w:r w:rsidRPr="009E1EFC">
              <w:rPr>
                <w:rFonts w:hAnsi="ＭＳ 明朝" w:hint="eastAsia"/>
                <w:noProof/>
                <w:sz w:val="20"/>
              </w:rPr>
              <w:t>測定値</w:t>
            </w: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BCD" w:rsidRPr="009E1EFC" w:rsidRDefault="004F7BCD" w:rsidP="0085319A">
            <w:pPr>
              <w:spacing w:line="18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rPr>
          <w:cantSplit/>
        </w:trPr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4F7BCD" w:rsidRPr="009E1EFC" w:rsidTr="0085319A">
        <w:tc>
          <w:tcPr>
            <w:tcW w:w="24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BCD" w:rsidRPr="009E1EFC" w:rsidRDefault="004F7BCD" w:rsidP="0085319A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4F7BCD" w:rsidRPr="009E1EFC" w:rsidRDefault="004F7BCD" w:rsidP="004F7BCD">
      <w:pPr>
        <w:rPr>
          <w:rFonts w:hAnsi="ＭＳ 明朝"/>
          <w:noProof/>
        </w:rPr>
      </w:pP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 xml:space="preserve">　対象が配管の場合には、対象配管ごとに検査箇所を明記したアイソメ図</w:t>
      </w: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溶接箇所、配管　材質、設計条件、運転条件等を併記したもの。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>を添付する。</w:t>
      </w:r>
    </w:p>
    <w:p w:rsidR="004F7BCD" w:rsidRPr="009E1EFC" w:rsidRDefault="004F7BCD" w:rsidP="004F7BCD">
      <w:pPr>
        <w:ind w:left="630" w:hangingChars="300" w:hanging="630"/>
        <w:rPr>
          <w:rFonts w:hAnsi="ＭＳ 明朝"/>
          <w:strike/>
        </w:rPr>
      </w:pPr>
    </w:p>
    <w:p w:rsidR="00985DA2" w:rsidRDefault="00985DA2"/>
    <w:sectPr w:rsidR="00985DA2" w:rsidSect="004F7B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34" w:rsidRDefault="001C0134" w:rsidP="00190403">
      <w:r>
        <w:separator/>
      </w:r>
    </w:p>
  </w:endnote>
  <w:endnote w:type="continuationSeparator" w:id="0">
    <w:p w:rsidR="001C0134" w:rsidRDefault="001C0134" w:rsidP="0019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34" w:rsidRDefault="001C0134" w:rsidP="00190403">
      <w:r>
        <w:separator/>
      </w:r>
    </w:p>
  </w:footnote>
  <w:footnote w:type="continuationSeparator" w:id="0">
    <w:p w:rsidR="001C0134" w:rsidRDefault="001C0134" w:rsidP="0019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403" w:rsidRDefault="001904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CD"/>
    <w:rsid w:val="00190403"/>
    <w:rsid w:val="001C0134"/>
    <w:rsid w:val="004F7BCD"/>
    <w:rsid w:val="00985DA2"/>
    <w:rsid w:val="00D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C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7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7BCD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90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403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2025-03-24T08:56:00Z</dcterms:created>
  <dcterms:modified xsi:type="dcterms:W3CDTF">2025-03-24T08:57:00Z</dcterms:modified>
</cp:coreProperties>
</file>