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9B" w:rsidRPr="00CD2F13" w:rsidRDefault="006306BA" w:rsidP="00BB3D81">
      <w:pPr>
        <w:jc w:val="center"/>
        <w:rPr>
          <w:rFonts w:ascii="ＭＳ ゴシック" w:eastAsia="ＭＳ ゴシック" w:hAnsi="ＭＳ ゴシック"/>
          <w:b/>
          <w:sz w:val="22"/>
        </w:rPr>
      </w:pPr>
      <w:bookmarkStart w:id="0" w:name="_GoBack"/>
      <w:bookmarkEnd w:id="0"/>
      <w:r>
        <w:rPr>
          <w:rFonts w:ascii="ＭＳ ゴシック" w:eastAsia="ＭＳ ゴシック" w:hAnsi="ＭＳ ゴシック" w:hint="eastAsia"/>
          <w:b/>
          <w:sz w:val="22"/>
        </w:rPr>
        <w:t>発注情報詳細（物品・委託</w:t>
      </w:r>
      <w:r w:rsidR="00304A9B" w:rsidRPr="00CD2F13">
        <w:rPr>
          <w:rFonts w:ascii="ＭＳ ゴシック" w:eastAsia="ＭＳ ゴシック" w:hAnsi="ＭＳ ゴシック" w:hint="eastAsia"/>
          <w:b/>
          <w:sz w:val="22"/>
        </w:rPr>
        <w:t>等）</w:t>
      </w:r>
    </w:p>
    <w:tbl>
      <w:tblPr>
        <w:tblpPr w:leftFromText="142" w:rightFromText="142" w:vertAnchor="text" w:tblpX="135" w:tblpY="282"/>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52"/>
        <w:gridCol w:w="1559"/>
        <w:gridCol w:w="988"/>
        <w:gridCol w:w="1475"/>
        <w:gridCol w:w="939"/>
        <w:gridCol w:w="4819"/>
      </w:tblGrid>
      <w:tr w:rsidR="00EE2B13" w:rsidRPr="00CD2F13" w:rsidTr="009C25CC">
        <w:trPr>
          <w:trHeight w:val="126"/>
        </w:trPr>
        <w:tc>
          <w:tcPr>
            <w:tcW w:w="2226" w:type="dxa"/>
            <w:gridSpan w:val="3"/>
          </w:tcPr>
          <w:p w:rsidR="00EE2B13" w:rsidRPr="00CD2F13" w:rsidRDefault="00EE2B13" w:rsidP="00EC0EF1">
            <w:pPr>
              <w:jc w:val="distribute"/>
              <w:rPr>
                <w:rFonts w:ascii="ＭＳ ゴシック" w:eastAsia="ＭＳ ゴシック" w:hAnsi="ＭＳ ゴシック"/>
              </w:rPr>
            </w:pPr>
            <w:r w:rsidRPr="00CD2F13">
              <w:rPr>
                <w:rFonts w:ascii="ＭＳ ゴシック" w:eastAsia="ＭＳ ゴシック" w:hAnsi="ＭＳ ゴシック" w:hint="eastAsia"/>
              </w:rPr>
              <w:t>入札方法</w:t>
            </w:r>
          </w:p>
        </w:tc>
        <w:tc>
          <w:tcPr>
            <w:tcW w:w="8221" w:type="dxa"/>
            <w:gridSpan w:val="4"/>
          </w:tcPr>
          <w:p w:rsidR="00EE2B13" w:rsidRPr="00CD2F13" w:rsidRDefault="00054BC7" w:rsidP="00EC0EF1">
            <w:pPr>
              <w:rPr>
                <w:rFonts w:ascii="ＭＳ ゴシック" w:eastAsia="ＭＳ ゴシック" w:hAnsi="ＭＳ ゴシック"/>
              </w:rPr>
            </w:pPr>
            <w:r w:rsidRPr="00CD2F13">
              <w:rPr>
                <w:rFonts w:ascii="ＭＳ ゴシック" w:eastAsia="ＭＳ ゴシック" w:hAnsi="ＭＳ ゴシック" w:hint="eastAsia"/>
              </w:rPr>
              <w:t>入札書の持参による</w:t>
            </w:r>
          </w:p>
        </w:tc>
      </w:tr>
      <w:tr w:rsidR="00EE2B13" w:rsidRPr="00CD2F13" w:rsidTr="009C25CC">
        <w:trPr>
          <w:trHeight w:val="330"/>
        </w:trPr>
        <w:tc>
          <w:tcPr>
            <w:tcW w:w="2226" w:type="dxa"/>
            <w:gridSpan w:val="3"/>
          </w:tcPr>
          <w:p w:rsidR="00EE2B13" w:rsidRPr="00CD2F13" w:rsidRDefault="00EE2B13" w:rsidP="00EC0EF1">
            <w:pPr>
              <w:jc w:val="distribute"/>
              <w:rPr>
                <w:rFonts w:ascii="ＭＳ ゴシック" w:eastAsia="ＭＳ ゴシック" w:hAnsi="ＭＳ ゴシック"/>
              </w:rPr>
            </w:pPr>
            <w:r w:rsidRPr="00CD2F13">
              <w:rPr>
                <w:rFonts w:ascii="ＭＳ ゴシック" w:eastAsia="ＭＳ ゴシック" w:hAnsi="ＭＳ ゴシック" w:hint="eastAsia"/>
              </w:rPr>
              <w:t>入札件名</w:t>
            </w:r>
          </w:p>
        </w:tc>
        <w:tc>
          <w:tcPr>
            <w:tcW w:w="8221" w:type="dxa"/>
            <w:gridSpan w:val="4"/>
          </w:tcPr>
          <w:p w:rsidR="00EE2B13" w:rsidRPr="00CD2F13" w:rsidRDefault="0060682C" w:rsidP="00C72E58">
            <w:pPr>
              <w:rPr>
                <w:rFonts w:ascii="ＭＳ ゴシック" w:eastAsia="ＭＳ ゴシック" w:hAnsi="ＭＳ ゴシック"/>
              </w:rPr>
            </w:pPr>
            <w:r w:rsidRPr="0060682C">
              <w:rPr>
                <w:rFonts w:ascii="ＭＳ ゴシック" w:eastAsia="ＭＳ ゴシック" w:hAnsi="ＭＳ ゴシック" w:hint="eastAsia"/>
              </w:rPr>
              <w:t>避難者動向調査に係る業務委託</w:t>
            </w:r>
          </w:p>
        </w:tc>
      </w:tr>
      <w:tr w:rsidR="00EE2B13" w:rsidRPr="00CD2F13" w:rsidTr="009C25CC">
        <w:trPr>
          <w:trHeight w:val="108"/>
        </w:trPr>
        <w:tc>
          <w:tcPr>
            <w:tcW w:w="2226" w:type="dxa"/>
            <w:gridSpan w:val="3"/>
          </w:tcPr>
          <w:p w:rsidR="00EE2B13" w:rsidRPr="00CD2F13" w:rsidRDefault="00EE2B13" w:rsidP="00EC0EF1">
            <w:pPr>
              <w:jc w:val="distribute"/>
              <w:rPr>
                <w:rFonts w:ascii="ＭＳ ゴシック" w:eastAsia="ＭＳ ゴシック" w:hAnsi="ＭＳ ゴシック"/>
              </w:rPr>
            </w:pPr>
            <w:r w:rsidRPr="00CD2F13">
              <w:rPr>
                <w:rFonts w:ascii="ＭＳ ゴシック" w:eastAsia="ＭＳ ゴシック" w:hAnsi="ＭＳ ゴシック" w:hint="eastAsia"/>
              </w:rPr>
              <w:t>履行場所</w:t>
            </w:r>
          </w:p>
        </w:tc>
        <w:tc>
          <w:tcPr>
            <w:tcW w:w="8221" w:type="dxa"/>
            <w:gridSpan w:val="4"/>
          </w:tcPr>
          <w:p w:rsidR="00EE2B13" w:rsidRPr="00CD2F13" w:rsidRDefault="00617F47" w:rsidP="00EC0EF1">
            <w:pPr>
              <w:rPr>
                <w:rFonts w:ascii="ＭＳ ゴシック" w:eastAsia="ＭＳ ゴシック" w:hAnsi="ＭＳ ゴシック"/>
              </w:rPr>
            </w:pPr>
            <w:r>
              <w:rPr>
                <w:rFonts w:ascii="ＭＳ ゴシック" w:eastAsia="ＭＳ ゴシック" w:hAnsi="ＭＳ ゴシック" w:hint="eastAsia"/>
              </w:rPr>
              <w:t>横浜市内</w:t>
            </w:r>
          </w:p>
        </w:tc>
      </w:tr>
      <w:tr w:rsidR="00EE2B13" w:rsidRPr="00CD2F13" w:rsidTr="009C25CC">
        <w:trPr>
          <w:trHeight w:val="156"/>
        </w:trPr>
        <w:tc>
          <w:tcPr>
            <w:tcW w:w="2226" w:type="dxa"/>
            <w:gridSpan w:val="3"/>
          </w:tcPr>
          <w:p w:rsidR="00EE2B13" w:rsidRPr="00CD2F13" w:rsidRDefault="00EE2B13" w:rsidP="00EC0EF1">
            <w:pPr>
              <w:jc w:val="distribute"/>
              <w:rPr>
                <w:rFonts w:ascii="ＭＳ ゴシック" w:eastAsia="ＭＳ ゴシック" w:hAnsi="ＭＳ ゴシック"/>
              </w:rPr>
            </w:pPr>
            <w:r w:rsidRPr="00CD2F13">
              <w:rPr>
                <w:rFonts w:ascii="ＭＳ ゴシック" w:eastAsia="ＭＳ ゴシック" w:hAnsi="ＭＳ ゴシック" w:hint="eastAsia"/>
              </w:rPr>
              <w:t>履行期</w:t>
            </w:r>
            <w:r w:rsidR="007F4F9F">
              <w:rPr>
                <w:rFonts w:ascii="ＭＳ ゴシック" w:eastAsia="ＭＳ ゴシック" w:hAnsi="ＭＳ ゴシック" w:hint="eastAsia"/>
              </w:rPr>
              <w:t>間</w:t>
            </w:r>
          </w:p>
        </w:tc>
        <w:tc>
          <w:tcPr>
            <w:tcW w:w="8221" w:type="dxa"/>
            <w:gridSpan w:val="4"/>
          </w:tcPr>
          <w:p w:rsidR="00EE2B13" w:rsidRPr="00CD2F13" w:rsidRDefault="00863C99" w:rsidP="0060682C">
            <w:pPr>
              <w:rPr>
                <w:rFonts w:ascii="ＭＳ ゴシック" w:eastAsia="ＭＳ ゴシック" w:hAnsi="ＭＳ ゴシック"/>
              </w:rPr>
            </w:pPr>
            <w:r>
              <w:rPr>
                <w:rFonts w:ascii="ＭＳ ゴシック" w:eastAsia="ＭＳ ゴシック" w:hAnsi="ＭＳ ゴシック" w:hint="eastAsia"/>
              </w:rPr>
              <w:t>契約決定の日</w:t>
            </w:r>
            <w:r w:rsidR="007F4F9F">
              <w:rPr>
                <w:rFonts w:ascii="ＭＳ ゴシック" w:eastAsia="ＭＳ ゴシック" w:hAnsi="ＭＳ ゴシック" w:hint="eastAsia"/>
              </w:rPr>
              <w:t>から</w:t>
            </w:r>
            <w:r w:rsidR="0060682C" w:rsidRPr="0060682C">
              <w:rPr>
                <w:rFonts w:ascii="ＭＳ ゴシック" w:eastAsia="ＭＳ ゴシック" w:hAnsi="ＭＳ ゴシック" w:hint="eastAsia"/>
              </w:rPr>
              <w:t>令和元年10月31日</w:t>
            </w:r>
            <w:r w:rsidR="00054BC7" w:rsidRPr="00CD2F13">
              <w:rPr>
                <w:rFonts w:ascii="ＭＳ ゴシック" w:eastAsia="ＭＳ ゴシック" w:hAnsi="ＭＳ ゴシック" w:hint="eastAsia"/>
              </w:rPr>
              <w:t>（</w:t>
            </w:r>
            <w:r w:rsidR="0060682C">
              <w:rPr>
                <w:rFonts w:ascii="ＭＳ ゴシック" w:eastAsia="ＭＳ ゴシック" w:hAnsi="ＭＳ ゴシック" w:hint="eastAsia"/>
              </w:rPr>
              <w:t>木</w:t>
            </w:r>
            <w:r w:rsidR="00054BC7" w:rsidRPr="00CD2F13">
              <w:rPr>
                <w:rFonts w:ascii="ＭＳ ゴシック" w:eastAsia="ＭＳ ゴシック" w:hAnsi="ＭＳ ゴシック" w:hint="eastAsia"/>
              </w:rPr>
              <w:t>）まで</w:t>
            </w:r>
          </w:p>
        </w:tc>
      </w:tr>
      <w:tr w:rsidR="00EE2B13" w:rsidRPr="00CD2F13" w:rsidTr="00A1416C">
        <w:trPr>
          <w:trHeight w:val="218"/>
        </w:trPr>
        <w:tc>
          <w:tcPr>
            <w:tcW w:w="667" w:type="dxa"/>
            <w:gridSpan w:val="2"/>
            <w:vMerge w:val="restart"/>
            <w:textDirection w:val="tbRlV"/>
          </w:tcPr>
          <w:p w:rsidR="00EE2B13" w:rsidRPr="00CD2F13" w:rsidRDefault="00A1416C" w:rsidP="00A1416C">
            <w:pPr>
              <w:ind w:left="113" w:right="113"/>
              <w:jc w:val="distribute"/>
              <w:rPr>
                <w:rFonts w:ascii="ＭＳ ゴシック" w:eastAsia="ＭＳ ゴシック" w:hAnsi="ＭＳ ゴシック"/>
              </w:rPr>
            </w:pPr>
            <w:r w:rsidRPr="00CD2F13">
              <w:rPr>
                <w:rFonts w:ascii="ＭＳ ゴシック" w:eastAsia="ＭＳ ゴシック" w:hAnsi="ＭＳ ゴシック" w:hint="eastAsia"/>
              </w:rPr>
              <w:t>入札参加資格</w:t>
            </w:r>
          </w:p>
        </w:tc>
        <w:tc>
          <w:tcPr>
            <w:tcW w:w="1559" w:type="dxa"/>
          </w:tcPr>
          <w:p w:rsidR="00EE2B13" w:rsidRPr="005E6175" w:rsidRDefault="00EE2B13" w:rsidP="00E04D71">
            <w:pPr>
              <w:jc w:val="distribute"/>
              <w:rPr>
                <w:rFonts w:ascii="ＭＳ ゴシック" w:eastAsia="ＭＳ ゴシック" w:hAnsi="ＭＳ ゴシック"/>
              </w:rPr>
            </w:pPr>
            <w:r w:rsidRPr="005E6175">
              <w:rPr>
                <w:rFonts w:ascii="ＭＳ ゴシック" w:eastAsia="ＭＳ ゴシック" w:hAnsi="ＭＳ ゴシック" w:hint="eastAsia"/>
              </w:rPr>
              <w:t>所在地区分</w:t>
            </w:r>
          </w:p>
        </w:tc>
        <w:tc>
          <w:tcPr>
            <w:tcW w:w="8221" w:type="dxa"/>
            <w:gridSpan w:val="4"/>
          </w:tcPr>
          <w:p w:rsidR="00EE2B13" w:rsidRPr="005E6175" w:rsidRDefault="006306BA" w:rsidP="00EC0EF1">
            <w:pPr>
              <w:rPr>
                <w:rFonts w:ascii="ＭＳ ゴシック" w:eastAsia="ＭＳ ゴシック" w:hAnsi="ＭＳ ゴシック"/>
              </w:rPr>
            </w:pPr>
            <w:r w:rsidRPr="005E6175">
              <w:rPr>
                <w:rFonts w:ascii="ＭＳ ゴシック" w:eastAsia="ＭＳ ゴシック" w:hAnsi="ＭＳ ゴシック" w:hint="eastAsia"/>
              </w:rPr>
              <w:t>市内</w:t>
            </w:r>
          </w:p>
        </w:tc>
      </w:tr>
      <w:tr w:rsidR="00EE2B13" w:rsidRPr="00CD2F13" w:rsidTr="00E04D71">
        <w:trPr>
          <w:trHeight w:val="138"/>
        </w:trPr>
        <w:tc>
          <w:tcPr>
            <w:tcW w:w="667" w:type="dxa"/>
            <w:gridSpan w:val="2"/>
            <w:vMerge/>
          </w:tcPr>
          <w:p w:rsidR="00EE2B13" w:rsidRPr="00CD2F13" w:rsidRDefault="00EE2B13" w:rsidP="00EC0EF1">
            <w:pPr>
              <w:jc w:val="distribute"/>
              <w:rPr>
                <w:rFonts w:ascii="ＭＳ ゴシック" w:eastAsia="ＭＳ ゴシック" w:hAnsi="ＭＳ ゴシック"/>
              </w:rPr>
            </w:pPr>
          </w:p>
        </w:tc>
        <w:tc>
          <w:tcPr>
            <w:tcW w:w="1559" w:type="dxa"/>
            <w:vAlign w:val="center"/>
          </w:tcPr>
          <w:p w:rsidR="00EE2B13" w:rsidRPr="005E6175" w:rsidRDefault="00EE2B13" w:rsidP="00E04D71">
            <w:pPr>
              <w:jc w:val="distribute"/>
              <w:rPr>
                <w:rFonts w:ascii="ＭＳ ゴシック" w:eastAsia="ＭＳ ゴシック" w:hAnsi="ＭＳ ゴシック"/>
              </w:rPr>
            </w:pPr>
            <w:r w:rsidRPr="005E6175">
              <w:rPr>
                <w:rFonts w:ascii="ＭＳ ゴシック" w:eastAsia="ＭＳ ゴシック" w:hAnsi="ＭＳ ゴシック" w:hint="eastAsia"/>
              </w:rPr>
              <w:t>登録種目</w:t>
            </w:r>
          </w:p>
        </w:tc>
        <w:tc>
          <w:tcPr>
            <w:tcW w:w="8221" w:type="dxa"/>
            <w:gridSpan w:val="4"/>
          </w:tcPr>
          <w:p w:rsidR="00EE2B13" w:rsidRPr="00620063" w:rsidRDefault="004E7C04" w:rsidP="00EC0EF1">
            <w:pPr>
              <w:rPr>
                <w:rFonts w:ascii="ＭＳ ゴシック" w:eastAsia="ＭＳ ゴシック" w:hAnsi="ＭＳ ゴシック"/>
              </w:rPr>
            </w:pPr>
            <w:r w:rsidRPr="00620063">
              <w:rPr>
                <w:rFonts w:ascii="ＭＳ ゴシック" w:eastAsia="ＭＳ ゴシック" w:hAnsi="ＭＳ ゴシック"/>
                <w:color w:val="000000"/>
                <w:sz w:val="22"/>
                <w:szCs w:val="19"/>
              </w:rPr>
              <w:t>各種調査企画</w:t>
            </w:r>
          </w:p>
        </w:tc>
      </w:tr>
      <w:tr w:rsidR="00EE2B13" w:rsidRPr="00CD2F13" w:rsidTr="000076F1">
        <w:trPr>
          <w:trHeight w:val="80"/>
        </w:trPr>
        <w:tc>
          <w:tcPr>
            <w:tcW w:w="667" w:type="dxa"/>
            <w:gridSpan w:val="2"/>
            <w:vMerge/>
          </w:tcPr>
          <w:p w:rsidR="00EE2B13" w:rsidRPr="00CD2F13" w:rsidRDefault="00EE2B13" w:rsidP="00EC0EF1">
            <w:pPr>
              <w:jc w:val="distribute"/>
              <w:rPr>
                <w:rFonts w:ascii="ＭＳ ゴシック" w:eastAsia="ＭＳ ゴシック" w:hAnsi="ＭＳ ゴシック"/>
              </w:rPr>
            </w:pPr>
          </w:p>
        </w:tc>
        <w:tc>
          <w:tcPr>
            <w:tcW w:w="1559" w:type="dxa"/>
            <w:vAlign w:val="center"/>
          </w:tcPr>
          <w:p w:rsidR="00EE2B13" w:rsidRPr="005E6175" w:rsidRDefault="00EE2B13" w:rsidP="00803C0B">
            <w:pPr>
              <w:jc w:val="distribute"/>
              <w:rPr>
                <w:rFonts w:ascii="ＭＳ ゴシック" w:eastAsia="ＭＳ ゴシック" w:hAnsi="ＭＳ ゴシック"/>
              </w:rPr>
            </w:pPr>
            <w:r w:rsidRPr="005E6175">
              <w:rPr>
                <w:rFonts w:ascii="ＭＳ ゴシック" w:eastAsia="ＭＳ ゴシック" w:hAnsi="ＭＳ ゴシック" w:hint="eastAsia"/>
              </w:rPr>
              <w:t>その他の条件</w:t>
            </w:r>
          </w:p>
        </w:tc>
        <w:tc>
          <w:tcPr>
            <w:tcW w:w="8221" w:type="dxa"/>
            <w:gridSpan w:val="4"/>
          </w:tcPr>
          <w:p w:rsidR="0060682C" w:rsidRDefault="0060682C" w:rsidP="0060682C">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Pr="0060682C">
              <w:rPr>
                <w:rFonts w:ascii="ＭＳ ゴシック" w:eastAsia="ＭＳ ゴシック" w:hAnsi="ＭＳ ゴシック" w:hint="eastAsia"/>
                <w:szCs w:val="21"/>
              </w:rPr>
              <w:t>横浜市契約規則（昭和39年３月横浜市規則第59号）第３条第１項に掲げる者で</w:t>
            </w:r>
          </w:p>
          <w:p w:rsidR="0060682C" w:rsidRPr="0060682C" w:rsidRDefault="0060682C" w:rsidP="0060682C">
            <w:pPr>
              <w:ind w:firstLineChars="100" w:firstLine="210"/>
              <w:rPr>
                <w:rFonts w:ascii="ＭＳ ゴシック" w:eastAsia="ＭＳ ゴシック" w:hAnsi="ＭＳ ゴシック"/>
                <w:szCs w:val="21"/>
              </w:rPr>
            </w:pPr>
            <w:r w:rsidRPr="0060682C">
              <w:rPr>
                <w:rFonts w:ascii="ＭＳ ゴシック" w:eastAsia="ＭＳ ゴシック" w:hAnsi="ＭＳ ゴシック" w:hint="eastAsia"/>
                <w:szCs w:val="21"/>
              </w:rPr>
              <w:t>ないこと及び同条第２項の規定により定めた資格を有する者であること。</w:t>
            </w:r>
          </w:p>
          <w:p w:rsidR="0060682C" w:rsidRDefault="0060682C" w:rsidP="0060682C">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60682C">
              <w:rPr>
                <w:rFonts w:ascii="ＭＳ ゴシック" w:eastAsia="ＭＳ ゴシック" w:hAnsi="ＭＳ ゴシック" w:hint="eastAsia"/>
                <w:szCs w:val="21"/>
              </w:rPr>
              <w:t>令和元・２年度横浜市一般競争入札有資格者名簿（物品・委託等関係）において、</w:t>
            </w:r>
          </w:p>
          <w:p w:rsidR="0060682C" w:rsidRDefault="0060682C" w:rsidP="0060682C">
            <w:pPr>
              <w:ind w:firstLineChars="100" w:firstLine="210"/>
              <w:rPr>
                <w:rFonts w:ascii="ＭＳ ゴシック" w:eastAsia="ＭＳ ゴシック" w:hAnsi="ＭＳ ゴシック"/>
                <w:szCs w:val="21"/>
              </w:rPr>
            </w:pPr>
            <w:r w:rsidRPr="0060682C">
              <w:rPr>
                <w:rFonts w:ascii="ＭＳ ゴシック" w:eastAsia="ＭＳ ゴシック" w:hAnsi="ＭＳ ゴシック" w:hint="eastAsia"/>
                <w:szCs w:val="21"/>
              </w:rPr>
              <w:t>所在地区分が市内、規模区分が中小企業及び「各種調査企画」に登録が認められて</w:t>
            </w:r>
          </w:p>
          <w:p w:rsidR="0060682C" w:rsidRPr="0060682C" w:rsidRDefault="0060682C" w:rsidP="0060682C">
            <w:pPr>
              <w:ind w:firstLineChars="100" w:firstLine="210"/>
              <w:rPr>
                <w:rFonts w:ascii="ＭＳ ゴシック" w:eastAsia="ＭＳ ゴシック" w:hAnsi="ＭＳ ゴシック"/>
                <w:szCs w:val="21"/>
              </w:rPr>
            </w:pPr>
            <w:r w:rsidRPr="0060682C">
              <w:rPr>
                <w:rFonts w:ascii="ＭＳ ゴシック" w:eastAsia="ＭＳ ゴシック" w:hAnsi="ＭＳ ゴシック" w:hint="eastAsia"/>
                <w:szCs w:val="21"/>
              </w:rPr>
              <w:t>いる者であること。</w:t>
            </w:r>
          </w:p>
          <w:p w:rsidR="0060682C" w:rsidRDefault="0060682C" w:rsidP="0060682C">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Pr="0060682C">
              <w:rPr>
                <w:rFonts w:ascii="ＭＳ ゴシック" w:eastAsia="ＭＳ ゴシック" w:hAnsi="ＭＳ ゴシック" w:hint="eastAsia"/>
                <w:szCs w:val="21"/>
              </w:rPr>
              <w:t>入札参加申請書提出期限日から開札日までの間のいずれの日においても、横浜市</w:t>
            </w:r>
          </w:p>
          <w:p w:rsidR="005A6B40" w:rsidRPr="005E6175" w:rsidRDefault="0060682C" w:rsidP="0060682C">
            <w:pPr>
              <w:ind w:leftChars="100" w:left="420" w:hangingChars="100" w:hanging="210"/>
              <w:rPr>
                <w:rFonts w:ascii="ＭＳ ゴシック" w:eastAsia="ＭＳ ゴシック" w:hAnsi="ＭＳ ゴシック"/>
              </w:rPr>
            </w:pPr>
            <w:r w:rsidRPr="0060682C">
              <w:rPr>
                <w:rFonts w:ascii="ＭＳ ゴシック" w:eastAsia="ＭＳ ゴシック" w:hAnsi="ＭＳ ゴシック" w:hint="eastAsia"/>
                <w:szCs w:val="21"/>
              </w:rPr>
              <w:t>指名停止等措置要綱に基づく指名停止を受けていない者であること。</w:t>
            </w:r>
          </w:p>
        </w:tc>
      </w:tr>
      <w:tr w:rsidR="00EE2B13" w:rsidRPr="00CD2F13" w:rsidTr="00A1416C">
        <w:trPr>
          <w:trHeight w:val="80"/>
        </w:trPr>
        <w:tc>
          <w:tcPr>
            <w:tcW w:w="667" w:type="dxa"/>
            <w:gridSpan w:val="2"/>
            <w:vMerge w:val="restart"/>
            <w:textDirection w:val="tbRlV"/>
          </w:tcPr>
          <w:p w:rsidR="00EE2B13" w:rsidRPr="00CD2F13" w:rsidRDefault="00A1416C" w:rsidP="00A1416C">
            <w:pPr>
              <w:ind w:left="113" w:right="113"/>
              <w:jc w:val="distribute"/>
              <w:rPr>
                <w:rFonts w:ascii="ＭＳ ゴシック" w:eastAsia="ＭＳ ゴシック" w:hAnsi="ＭＳ ゴシック"/>
              </w:rPr>
            </w:pPr>
            <w:r w:rsidRPr="00CD2F13">
              <w:rPr>
                <w:rFonts w:ascii="ＭＳ ゴシック" w:eastAsia="ＭＳ ゴシック" w:hAnsi="ＭＳ ゴシック" w:hint="eastAsia"/>
              </w:rPr>
              <w:t>入札参加申込</w:t>
            </w:r>
          </w:p>
        </w:tc>
        <w:tc>
          <w:tcPr>
            <w:tcW w:w="1559" w:type="dxa"/>
          </w:tcPr>
          <w:p w:rsidR="00EE2B13" w:rsidRPr="005E6175" w:rsidRDefault="00EE2B13" w:rsidP="00EC0EF1">
            <w:pPr>
              <w:jc w:val="distribute"/>
              <w:rPr>
                <w:rFonts w:ascii="ＭＳ ゴシック" w:eastAsia="ＭＳ ゴシック" w:hAnsi="ＭＳ ゴシック"/>
              </w:rPr>
            </w:pPr>
            <w:r w:rsidRPr="005E6175">
              <w:rPr>
                <w:rFonts w:ascii="ＭＳ ゴシック" w:eastAsia="ＭＳ ゴシック" w:hAnsi="ＭＳ ゴシック" w:hint="eastAsia"/>
              </w:rPr>
              <w:t>提出書類</w:t>
            </w:r>
          </w:p>
        </w:tc>
        <w:tc>
          <w:tcPr>
            <w:tcW w:w="8221" w:type="dxa"/>
            <w:gridSpan w:val="4"/>
          </w:tcPr>
          <w:p w:rsidR="00EE2B13" w:rsidRPr="005E6175" w:rsidRDefault="00E419E8" w:rsidP="0060682C">
            <w:pPr>
              <w:rPr>
                <w:rFonts w:ascii="ＭＳ ゴシック" w:eastAsia="ＭＳ ゴシック" w:hAnsi="ＭＳ ゴシック"/>
              </w:rPr>
            </w:pPr>
            <w:r w:rsidRPr="005E6175">
              <w:rPr>
                <w:rFonts w:ascii="ＭＳ ゴシック" w:eastAsia="ＭＳ ゴシック" w:hAnsi="ＭＳ ゴシック" w:hint="eastAsia"/>
              </w:rPr>
              <w:t>「公募型指名競争入札参加意向申出書」</w:t>
            </w:r>
          </w:p>
        </w:tc>
      </w:tr>
      <w:tr w:rsidR="00EE2B13" w:rsidRPr="00CD2F13" w:rsidTr="00E04D71">
        <w:trPr>
          <w:trHeight w:val="80"/>
        </w:trPr>
        <w:tc>
          <w:tcPr>
            <w:tcW w:w="667" w:type="dxa"/>
            <w:gridSpan w:val="2"/>
            <w:vMerge/>
          </w:tcPr>
          <w:p w:rsidR="00EE2B13" w:rsidRPr="00CD2F13" w:rsidRDefault="00EE2B13" w:rsidP="00EC0EF1">
            <w:pPr>
              <w:jc w:val="distribute"/>
              <w:rPr>
                <w:rFonts w:ascii="ＭＳ ゴシック" w:eastAsia="ＭＳ ゴシック" w:hAnsi="ＭＳ ゴシック"/>
              </w:rPr>
            </w:pPr>
          </w:p>
        </w:tc>
        <w:tc>
          <w:tcPr>
            <w:tcW w:w="1559" w:type="dxa"/>
            <w:vAlign w:val="center"/>
          </w:tcPr>
          <w:p w:rsidR="00EE2B13" w:rsidRPr="005E6175" w:rsidRDefault="00EE2B13" w:rsidP="00E04D71">
            <w:pPr>
              <w:jc w:val="distribute"/>
              <w:rPr>
                <w:rFonts w:ascii="ＭＳ ゴシック" w:eastAsia="ＭＳ ゴシック" w:hAnsi="ＭＳ ゴシック"/>
              </w:rPr>
            </w:pPr>
            <w:r w:rsidRPr="005E6175">
              <w:rPr>
                <w:rFonts w:ascii="ＭＳ ゴシック" w:eastAsia="ＭＳ ゴシック" w:hAnsi="ＭＳ ゴシック" w:hint="eastAsia"/>
              </w:rPr>
              <w:t>受付場所</w:t>
            </w:r>
          </w:p>
        </w:tc>
        <w:tc>
          <w:tcPr>
            <w:tcW w:w="8221" w:type="dxa"/>
            <w:gridSpan w:val="4"/>
          </w:tcPr>
          <w:p w:rsidR="00EE2B13" w:rsidRPr="005E6175" w:rsidRDefault="00BD63D2" w:rsidP="00EC0EF1">
            <w:pPr>
              <w:rPr>
                <w:rFonts w:ascii="ＭＳ ゴシック" w:eastAsia="ＭＳ ゴシック" w:hAnsi="ＭＳ ゴシック"/>
              </w:rPr>
            </w:pPr>
            <w:r w:rsidRPr="005E6175">
              <w:rPr>
                <w:rFonts w:ascii="ＭＳ ゴシック" w:eastAsia="ＭＳ ゴシック" w:hAnsi="ＭＳ ゴシック" w:hint="eastAsia"/>
              </w:rPr>
              <w:t>横浜市</w:t>
            </w:r>
            <w:r w:rsidR="00805AF3" w:rsidRPr="005E6175">
              <w:rPr>
                <w:rFonts w:ascii="ＭＳ ゴシック" w:eastAsia="ＭＳ ゴシック" w:hAnsi="ＭＳ ゴシック" w:hint="eastAsia"/>
              </w:rPr>
              <w:t>中区港町</w:t>
            </w:r>
            <w:r w:rsidR="001830B3" w:rsidRPr="005E6175">
              <w:rPr>
                <w:rFonts w:ascii="ＭＳ ゴシック" w:eastAsia="ＭＳ ゴシック" w:hAnsi="ＭＳ ゴシック" w:hint="eastAsia"/>
              </w:rPr>
              <w:t>１</w:t>
            </w:r>
            <w:r w:rsidR="00805AF3" w:rsidRPr="005E6175">
              <w:rPr>
                <w:rFonts w:ascii="ＭＳ ゴシック" w:eastAsia="ＭＳ ゴシック" w:hAnsi="ＭＳ ゴシック" w:hint="eastAsia"/>
              </w:rPr>
              <w:t>丁目</w:t>
            </w:r>
            <w:r w:rsidR="001830B3" w:rsidRPr="005E6175">
              <w:rPr>
                <w:rFonts w:ascii="ＭＳ ゴシック" w:eastAsia="ＭＳ ゴシック" w:hAnsi="ＭＳ ゴシック" w:hint="eastAsia"/>
              </w:rPr>
              <w:t>１</w:t>
            </w:r>
            <w:r w:rsidR="00805AF3" w:rsidRPr="005E6175">
              <w:rPr>
                <w:rFonts w:ascii="ＭＳ ゴシック" w:eastAsia="ＭＳ ゴシック" w:hAnsi="ＭＳ ゴシック" w:hint="eastAsia"/>
              </w:rPr>
              <w:t>番地　横浜市庁舎５階</w:t>
            </w:r>
          </w:p>
          <w:p w:rsidR="00805AF3" w:rsidRPr="005E6175" w:rsidRDefault="00711CAE" w:rsidP="0060682C">
            <w:pPr>
              <w:rPr>
                <w:rFonts w:ascii="ＭＳ ゴシック" w:eastAsia="ＭＳ ゴシック" w:hAnsi="ＭＳ ゴシック"/>
              </w:rPr>
            </w:pPr>
            <w:r w:rsidRPr="005E6175">
              <w:rPr>
                <w:rFonts w:ascii="ＭＳ ゴシック" w:eastAsia="ＭＳ ゴシック" w:hAnsi="ＭＳ ゴシック" w:hint="eastAsia"/>
              </w:rPr>
              <w:t>横浜市総務局危機管理室</w:t>
            </w:r>
            <w:r w:rsidR="0060682C">
              <w:rPr>
                <w:rFonts w:ascii="ＭＳ ゴシック" w:eastAsia="ＭＳ ゴシック" w:hAnsi="ＭＳ ゴシック" w:hint="eastAsia"/>
              </w:rPr>
              <w:t>緊急対策課</w:t>
            </w:r>
            <w:r w:rsidR="00805AF3" w:rsidRPr="005E6175">
              <w:rPr>
                <w:rFonts w:ascii="ＭＳ ゴシック" w:eastAsia="ＭＳ ゴシック" w:hAnsi="ＭＳ ゴシック" w:hint="eastAsia"/>
              </w:rPr>
              <w:t xml:space="preserve">　</w:t>
            </w:r>
            <w:r w:rsidR="00A1416C" w:rsidRPr="005E6175">
              <w:rPr>
                <w:rFonts w:ascii="ＭＳ ゴシック" w:eastAsia="ＭＳ ゴシック" w:hAnsi="ＭＳ ゴシック" w:hint="eastAsia"/>
              </w:rPr>
              <w:t xml:space="preserve">TEL </w:t>
            </w:r>
            <w:r w:rsidR="00A2681D">
              <w:rPr>
                <w:rFonts w:ascii="ＭＳ ゴシック" w:eastAsia="ＭＳ ゴシック" w:hAnsi="ＭＳ ゴシック" w:hint="eastAsia"/>
              </w:rPr>
              <w:t>671-</w:t>
            </w:r>
            <w:r w:rsidR="0060682C">
              <w:rPr>
                <w:rFonts w:ascii="ＭＳ ゴシック" w:eastAsia="ＭＳ ゴシック" w:hAnsi="ＭＳ ゴシック" w:hint="eastAsia"/>
              </w:rPr>
              <w:t>2029</w:t>
            </w:r>
          </w:p>
        </w:tc>
      </w:tr>
      <w:tr w:rsidR="00EE2B13" w:rsidRPr="00CD2F13" w:rsidTr="009C25CC">
        <w:trPr>
          <w:trHeight w:val="132"/>
        </w:trPr>
        <w:tc>
          <w:tcPr>
            <w:tcW w:w="667" w:type="dxa"/>
            <w:gridSpan w:val="2"/>
            <w:vMerge/>
          </w:tcPr>
          <w:p w:rsidR="00EE2B13" w:rsidRPr="00CD2F13" w:rsidRDefault="00EE2B13" w:rsidP="00EC0EF1">
            <w:pPr>
              <w:jc w:val="distribute"/>
              <w:rPr>
                <w:rFonts w:ascii="ＭＳ ゴシック" w:eastAsia="ＭＳ ゴシック" w:hAnsi="ＭＳ ゴシック"/>
              </w:rPr>
            </w:pPr>
          </w:p>
        </w:tc>
        <w:tc>
          <w:tcPr>
            <w:tcW w:w="1559" w:type="dxa"/>
          </w:tcPr>
          <w:p w:rsidR="00EE2B13" w:rsidRPr="005E6175" w:rsidRDefault="00EE2B13" w:rsidP="00EC0EF1">
            <w:pPr>
              <w:jc w:val="distribute"/>
              <w:rPr>
                <w:rFonts w:ascii="ＭＳ ゴシック" w:eastAsia="ＭＳ ゴシック" w:hAnsi="ＭＳ ゴシック"/>
              </w:rPr>
            </w:pPr>
            <w:r w:rsidRPr="005E6175">
              <w:rPr>
                <w:rFonts w:ascii="ＭＳ ゴシック" w:eastAsia="ＭＳ ゴシック" w:hAnsi="ＭＳ ゴシック" w:hint="eastAsia"/>
              </w:rPr>
              <w:t>申込方法</w:t>
            </w:r>
          </w:p>
        </w:tc>
        <w:tc>
          <w:tcPr>
            <w:tcW w:w="8221" w:type="dxa"/>
            <w:gridSpan w:val="4"/>
          </w:tcPr>
          <w:p w:rsidR="00EE2B13" w:rsidRPr="005E6175" w:rsidRDefault="009C25CC" w:rsidP="00EC0EF1">
            <w:pPr>
              <w:rPr>
                <w:rFonts w:ascii="ＭＳ ゴシック" w:eastAsia="ＭＳ ゴシック" w:hAnsi="ＭＳ ゴシック"/>
              </w:rPr>
            </w:pPr>
            <w:r w:rsidRPr="005E6175">
              <w:rPr>
                <w:rFonts w:ascii="ＭＳ ゴシック" w:eastAsia="ＭＳ ゴシック" w:hAnsi="ＭＳ ゴシック" w:hint="eastAsia"/>
              </w:rPr>
              <w:t>同所へ上記提出書類を持参</w:t>
            </w:r>
          </w:p>
        </w:tc>
      </w:tr>
      <w:tr w:rsidR="00EE2B13" w:rsidRPr="00CD2F13" w:rsidTr="00E04D71">
        <w:trPr>
          <w:trHeight w:val="80"/>
        </w:trPr>
        <w:tc>
          <w:tcPr>
            <w:tcW w:w="667" w:type="dxa"/>
            <w:gridSpan w:val="2"/>
            <w:vMerge/>
          </w:tcPr>
          <w:p w:rsidR="00EE2B13" w:rsidRPr="00CD2F13" w:rsidRDefault="00EE2B13" w:rsidP="00EC0EF1">
            <w:pPr>
              <w:jc w:val="distribute"/>
              <w:rPr>
                <w:rFonts w:ascii="ＭＳ ゴシック" w:eastAsia="ＭＳ ゴシック" w:hAnsi="ＭＳ ゴシック"/>
              </w:rPr>
            </w:pPr>
          </w:p>
        </w:tc>
        <w:tc>
          <w:tcPr>
            <w:tcW w:w="1559" w:type="dxa"/>
            <w:vAlign w:val="center"/>
          </w:tcPr>
          <w:p w:rsidR="00EE2B13" w:rsidRPr="005E6175" w:rsidRDefault="00E04D71" w:rsidP="00E04D71">
            <w:pPr>
              <w:jc w:val="distribute"/>
              <w:rPr>
                <w:rFonts w:ascii="ＭＳ ゴシック" w:eastAsia="ＭＳ ゴシック" w:hAnsi="ＭＳ ゴシック"/>
              </w:rPr>
            </w:pPr>
            <w:r w:rsidRPr="005E6175">
              <w:rPr>
                <w:rFonts w:ascii="ＭＳ ゴシック" w:eastAsia="ＭＳ ゴシック" w:hAnsi="ＭＳ ゴシック" w:hint="eastAsia"/>
                <w:kern w:val="0"/>
              </w:rPr>
              <w:t>申込期限</w:t>
            </w:r>
          </w:p>
        </w:tc>
        <w:tc>
          <w:tcPr>
            <w:tcW w:w="8221" w:type="dxa"/>
            <w:gridSpan w:val="4"/>
          </w:tcPr>
          <w:p w:rsidR="00EE2B13" w:rsidRPr="005E6175" w:rsidRDefault="007D4848" w:rsidP="00EC0EF1">
            <w:pPr>
              <w:rPr>
                <w:rFonts w:ascii="ＭＳ ゴシック" w:eastAsia="ＭＳ ゴシック" w:hAnsi="ＭＳ ゴシック"/>
              </w:rPr>
            </w:pPr>
            <w:r w:rsidRPr="005E6175">
              <w:rPr>
                <w:rFonts w:ascii="ＭＳ ゴシック" w:eastAsia="ＭＳ ゴシック" w:hAnsi="ＭＳ ゴシック" w:hint="eastAsia"/>
              </w:rPr>
              <w:t>公表日</w:t>
            </w:r>
            <w:r w:rsidR="009C25CC" w:rsidRPr="005E6175">
              <w:rPr>
                <w:rFonts w:ascii="ＭＳ ゴシック" w:eastAsia="ＭＳ ゴシック" w:hAnsi="ＭＳ ゴシック" w:hint="eastAsia"/>
              </w:rPr>
              <w:t>から</w:t>
            </w:r>
            <w:r w:rsidR="0060682C">
              <w:rPr>
                <w:rFonts w:ascii="ＭＳ ゴシック" w:eastAsia="ＭＳ ゴシック" w:hAnsi="ＭＳ ゴシック" w:hint="eastAsia"/>
              </w:rPr>
              <w:t>令和元年７</w:t>
            </w:r>
            <w:r w:rsidR="005D627B" w:rsidRPr="005E6175">
              <w:rPr>
                <w:rFonts w:ascii="ＭＳ ゴシック" w:eastAsia="ＭＳ ゴシック" w:hAnsi="ＭＳ ゴシック" w:hint="eastAsia"/>
              </w:rPr>
              <w:t>月</w:t>
            </w:r>
            <w:r w:rsidR="0060682C">
              <w:rPr>
                <w:rFonts w:ascii="ＭＳ ゴシック" w:eastAsia="ＭＳ ゴシック" w:hAnsi="ＭＳ ゴシック" w:hint="eastAsia"/>
              </w:rPr>
              <w:t>24</w:t>
            </w:r>
            <w:r w:rsidR="009C25CC" w:rsidRPr="005E6175">
              <w:rPr>
                <w:rFonts w:ascii="ＭＳ ゴシック" w:eastAsia="ＭＳ ゴシック" w:hAnsi="ＭＳ ゴシック" w:hint="eastAsia"/>
              </w:rPr>
              <w:t>日（</w:t>
            </w:r>
            <w:r w:rsidR="00DD5D2F">
              <w:rPr>
                <w:rFonts w:ascii="ＭＳ ゴシック" w:eastAsia="ＭＳ ゴシック" w:hAnsi="ＭＳ ゴシック" w:hint="eastAsia"/>
              </w:rPr>
              <w:t>水</w:t>
            </w:r>
            <w:r w:rsidR="009C25CC" w:rsidRPr="005E6175">
              <w:rPr>
                <w:rFonts w:ascii="ＭＳ ゴシック" w:eastAsia="ＭＳ ゴシック" w:hAnsi="ＭＳ ゴシック" w:hint="eastAsia"/>
              </w:rPr>
              <w:t>）</w:t>
            </w:r>
            <w:r w:rsidR="00C9649D" w:rsidRPr="005E6175">
              <w:rPr>
                <w:rFonts w:ascii="ＭＳ ゴシック" w:eastAsia="ＭＳ ゴシック" w:hAnsi="ＭＳ ゴシック" w:hint="eastAsia"/>
              </w:rPr>
              <w:t>まで</w:t>
            </w:r>
          </w:p>
          <w:p w:rsidR="009C25CC" w:rsidRPr="005E6175" w:rsidRDefault="009C25CC" w:rsidP="00C9649D">
            <w:pPr>
              <w:ind w:left="3360" w:hangingChars="1600" w:hanging="3360"/>
              <w:rPr>
                <w:rFonts w:ascii="ＭＳ ゴシック" w:eastAsia="ＭＳ ゴシック" w:hAnsi="ＭＳ ゴシック"/>
              </w:rPr>
            </w:pPr>
            <w:r w:rsidRPr="005E6175">
              <w:rPr>
                <w:rFonts w:ascii="ＭＳ ゴシック" w:eastAsia="ＭＳ ゴシック" w:hAnsi="ＭＳ ゴシック" w:hint="eastAsia"/>
              </w:rPr>
              <w:t>各日　午前８時45分から午後５時15分</w:t>
            </w:r>
            <w:r w:rsidR="00C9649D" w:rsidRPr="005E6175">
              <w:rPr>
                <w:rFonts w:ascii="ＭＳ ゴシック" w:eastAsia="ＭＳ ゴシック" w:hAnsi="ＭＳ ゴシック" w:hint="eastAsia"/>
              </w:rPr>
              <w:t>まで</w:t>
            </w:r>
            <w:r w:rsidR="00C9649D" w:rsidRPr="005E6175">
              <w:rPr>
                <w:rFonts w:ascii="ＭＳ ゴシック" w:eastAsia="ＭＳ ゴシック" w:hAnsi="ＭＳ ゴシック"/>
              </w:rPr>
              <w:br/>
            </w:r>
            <w:r w:rsidRPr="005E6175">
              <w:rPr>
                <w:rFonts w:ascii="ＭＳ ゴシック" w:eastAsia="ＭＳ ゴシック" w:hAnsi="ＭＳ ゴシック" w:hint="eastAsia"/>
              </w:rPr>
              <w:t>（</w:t>
            </w:r>
            <w:r w:rsidR="00C9649D" w:rsidRPr="005E6175">
              <w:rPr>
                <w:rFonts w:ascii="ＭＳ ゴシック" w:eastAsia="ＭＳ ゴシック" w:hAnsi="ＭＳ ゴシック" w:hint="eastAsia"/>
              </w:rPr>
              <w:t>正午から午後１時及び</w:t>
            </w:r>
            <w:r w:rsidRPr="005E6175">
              <w:rPr>
                <w:rFonts w:ascii="ＭＳ ゴシック" w:eastAsia="ＭＳ ゴシック" w:hAnsi="ＭＳ ゴシック" w:hint="eastAsia"/>
              </w:rPr>
              <w:t>土日祝祭日</w:t>
            </w:r>
            <w:r w:rsidR="00C9649D" w:rsidRPr="005E6175">
              <w:rPr>
                <w:rFonts w:ascii="ＭＳ ゴシック" w:eastAsia="ＭＳ ゴシック" w:hAnsi="ＭＳ ゴシック" w:hint="eastAsia"/>
              </w:rPr>
              <w:t>の間</w:t>
            </w:r>
            <w:r w:rsidRPr="005E6175">
              <w:rPr>
                <w:rFonts w:ascii="ＭＳ ゴシック" w:eastAsia="ＭＳ ゴシック" w:hAnsi="ＭＳ ゴシック" w:hint="eastAsia"/>
              </w:rPr>
              <w:t>を除く）</w:t>
            </w:r>
          </w:p>
        </w:tc>
      </w:tr>
      <w:tr w:rsidR="00EE2B13" w:rsidRPr="00CD2F13" w:rsidTr="009C25CC">
        <w:trPr>
          <w:trHeight w:val="113"/>
        </w:trPr>
        <w:tc>
          <w:tcPr>
            <w:tcW w:w="667" w:type="dxa"/>
            <w:gridSpan w:val="2"/>
            <w:vMerge/>
          </w:tcPr>
          <w:p w:rsidR="00EE2B13" w:rsidRPr="00CD2F13" w:rsidRDefault="00EE2B13" w:rsidP="00EC0EF1">
            <w:pPr>
              <w:jc w:val="distribute"/>
              <w:rPr>
                <w:rFonts w:ascii="ＭＳ ゴシック" w:eastAsia="ＭＳ ゴシック" w:hAnsi="ＭＳ ゴシック"/>
              </w:rPr>
            </w:pPr>
          </w:p>
        </w:tc>
        <w:tc>
          <w:tcPr>
            <w:tcW w:w="1559" w:type="dxa"/>
          </w:tcPr>
          <w:p w:rsidR="00EE2B13" w:rsidRPr="005E6175" w:rsidRDefault="00EE2B13" w:rsidP="00EC0EF1">
            <w:pPr>
              <w:jc w:val="distribute"/>
              <w:rPr>
                <w:rFonts w:ascii="ＭＳ ゴシック" w:eastAsia="ＭＳ ゴシック" w:hAnsi="ＭＳ ゴシック"/>
              </w:rPr>
            </w:pPr>
            <w:r w:rsidRPr="005E6175">
              <w:rPr>
                <w:rFonts w:ascii="ＭＳ ゴシック" w:eastAsia="ＭＳ ゴシック" w:hAnsi="ＭＳ ゴシック" w:hint="eastAsia"/>
              </w:rPr>
              <w:t>締切日時</w:t>
            </w:r>
          </w:p>
        </w:tc>
        <w:tc>
          <w:tcPr>
            <w:tcW w:w="8221" w:type="dxa"/>
            <w:gridSpan w:val="4"/>
          </w:tcPr>
          <w:p w:rsidR="00EE2B13" w:rsidRPr="005E6175" w:rsidRDefault="0060682C" w:rsidP="0055045B">
            <w:pPr>
              <w:rPr>
                <w:rFonts w:ascii="ＭＳ ゴシック" w:eastAsia="ＭＳ ゴシック" w:hAnsi="ＭＳ ゴシック"/>
              </w:rPr>
            </w:pPr>
            <w:r w:rsidRPr="0060682C">
              <w:rPr>
                <w:rFonts w:ascii="ＭＳ ゴシック" w:eastAsia="ＭＳ ゴシック" w:hAnsi="ＭＳ ゴシック" w:hint="eastAsia"/>
              </w:rPr>
              <w:t>令和元年７月24日（水）</w:t>
            </w:r>
            <w:r w:rsidR="009C25CC" w:rsidRPr="005E6175">
              <w:rPr>
                <w:rFonts w:ascii="ＭＳ ゴシック" w:eastAsia="ＭＳ ゴシック" w:hAnsi="ＭＳ ゴシック" w:hint="eastAsia"/>
              </w:rPr>
              <w:t xml:space="preserve">　午後５時15分</w:t>
            </w:r>
          </w:p>
        </w:tc>
      </w:tr>
      <w:tr w:rsidR="00E04D71" w:rsidRPr="00CD2F13" w:rsidTr="00E04D71">
        <w:trPr>
          <w:trHeight w:val="251"/>
        </w:trPr>
        <w:tc>
          <w:tcPr>
            <w:tcW w:w="2226" w:type="dxa"/>
            <w:gridSpan w:val="3"/>
          </w:tcPr>
          <w:p w:rsidR="00E04D71" w:rsidRPr="005E6175" w:rsidRDefault="00E04D71" w:rsidP="00EC0EF1">
            <w:pPr>
              <w:jc w:val="distribute"/>
              <w:rPr>
                <w:rFonts w:ascii="ＭＳ ゴシック" w:eastAsia="ＭＳ ゴシック" w:hAnsi="ＭＳ ゴシック"/>
              </w:rPr>
            </w:pPr>
            <w:r w:rsidRPr="005E6175">
              <w:rPr>
                <w:rFonts w:ascii="ＭＳ ゴシック" w:eastAsia="ＭＳ ゴシック" w:hAnsi="ＭＳ ゴシック" w:hint="eastAsia"/>
              </w:rPr>
              <w:t>指名・非指名通知日及び通知の方法</w:t>
            </w:r>
          </w:p>
        </w:tc>
        <w:tc>
          <w:tcPr>
            <w:tcW w:w="8221" w:type="dxa"/>
            <w:gridSpan w:val="4"/>
            <w:vAlign w:val="center"/>
          </w:tcPr>
          <w:p w:rsidR="00E04D71" w:rsidRPr="005E6175" w:rsidRDefault="0060682C" w:rsidP="0060682C">
            <w:pPr>
              <w:rPr>
                <w:rFonts w:ascii="ＭＳ ゴシック" w:eastAsia="ＭＳ ゴシック" w:hAnsi="ＭＳ ゴシック"/>
              </w:rPr>
            </w:pPr>
            <w:r w:rsidRPr="0060682C">
              <w:rPr>
                <w:rFonts w:ascii="ＭＳ ゴシック" w:eastAsia="ＭＳ ゴシック" w:hAnsi="ＭＳ ゴシック" w:hint="eastAsia"/>
              </w:rPr>
              <w:t>令和元年７月2</w:t>
            </w:r>
            <w:r>
              <w:rPr>
                <w:rFonts w:ascii="ＭＳ ゴシック" w:eastAsia="ＭＳ ゴシック" w:hAnsi="ＭＳ ゴシック" w:hint="eastAsia"/>
              </w:rPr>
              <w:t>6</w:t>
            </w:r>
            <w:r w:rsidRPr="0060682C">
              <w:rPr>
                <w:rFonts w:ascii="ＭＳ ゴシック" w:eastAsia="ＭＳ ゴシック" w:hAnsi="ＭＳ ゴシック" w:hint="eastAsia"/>
              </w:rPr>
              <w:t>日（</w:t>
            </w:r>
            <w:r>
              <w:rPr>
                <w:rFonts w:ascii="ＭＳ ゴシック" w:eastAsia="ＭＳ ゴシック" w:hAnsi="ＭＳ ゴシック" w:hint="eastAsia"/>
              </w:rPr>
              <w:t>金</w:t>
            </w:r>
            <w:r w:rsidRPr="0060682C">
              <w:rPr>
                <w:rFonts w:ascii="ＭＳ ゴシック" w:eastAsia="ＭＳ ゴシック" w:hAnsi="ＭＳ ゴシック" w:hint="eastAsia"/>
              </w:rPr>
              <w:t>）</w:t>
            </w:r>
            <w:r w:rsidR="00E04D71" w:rsidRPr="005E6175">
              <w:rPr>
                <w:rFonts w:ascii="ＭＳ ゴシック" w:eastAsia="ＭＳ ゴシック" w:hAnsi="ＭＳ ゴシック" w:hint="eastAsia"/>
              </w:rPr>
              <w:t xml:space="preserve">　普通郵便により発送</w:t>
            </w:r>
          </w:p>
        </w:tc>
      </w:tr>
      <w:tr w:rsidR="00EE2B13" w:rsidRPr="00CD2F13" w:rsidTr="009C25CC">
        <w:trPr>
          <w:trHeight w:val="80"/>
        </w:trPr>
        <w:tc>
          <w:tcPr>
            <w:tcW w:w="2226" w:type="dxa"/>
            <w:gridSpan w:val="3"/>
          </w:tcPr>
          <w:p w:rsidR="00EE2B13" w:rsidRPr="005E6175" w:rsidRDefault="00EE2B13" w:rsidP="00EC0EF1">
            <w:pPr>
              <w:jc w:val="distribute"/>
              <w:rPr>
                <w:rFonts w:ascii="ＭＳ ゴシック" w:eastAsia="ＭＳ ゴシック" w:hAnsi="ＭＳ ゴシック"/>
              </w:rPr>
            </w:pPr>
            <w:r w:rsidRPr="005E6175">
              <w:rPr>
                <w:rFonts w:ascii="ＭＳ ゴシック" w:eastAsia="ＭＳ ゴシック" w:hAnsi="ＭＳ ゴシック" w:hint="eastAsia"/>
              </w:rPr>
              <w:t>仕様書の閲覧</w:t>
            </w:r>
          </w:p>
        </w:tc>
        <w:tc>
          <w:tcPr>
            <w:tcW w:w="8221" w:type="dxa"/>
            <w:gridSpan w:val="4"/>
          </w:tcPr>
          <w:p w:rsidR="00EE2B13" w:rsidRPr="005E6175" w:rsidRDefault="009C25CC" w:rsidP="00B733DE">
            <w:pPr>
              <w:rPr>
                <w:rFonts w:ascii="ＭＳ ゴシック" w:eastAsia="ＭＳ ゴシック" w:hAnsi="ＭＳ ゴシック"/>
              </w:rPr>
            </w:pPr>
            <w:r w:rsidRPr="005E6175">
              <w:rPr>
                <w:rFonts w:ascii="ＭＳ ゴシック" w:eastAsia="ＭＳ ゴシック" w:hAnsi="ＭＳ ゴシック" w:hint="eastAsia"/>
              </w:rPr>
              <w:t>当ホームページにて掲載</w:t>
            </w:r>
          </w:p>
        </w:tc>
      </w:tr>
      <w:tr w:rsidR="00EE2B13" w:rsidRPr="00CD2F13" w:rsidTr="00A1416C">
        <w:trPr>
          <w:trHeight w:val="80"/>
        </w:trPr>
        <w:tc>
          <w:tcPr>
            <w:tcW w:w="615" w:type="dxa"/>
            <w:vMerge w:val="restart"/>
            <w:textDirection w:val="tbRlV"/>
          </w:tcPr>
          <w:p w:rsidR="00EE2B13" w:rsidRPr="00CD2F13" w:rsidRDefault="00A1416C" w:rsidP="00A1416C">
            <w:pPr>
              <w:ind w:left="113" w:right="113"/>
              <w:jc w:val="distribute"/>
              <w:rPr>
                <w:rFonts w:ascii="ＭＳ ゴシック" w:eastAsia="ＭＳ ゴシック" w:hAnsi="ＭＳ ゴシック"/>
              </w:rPr>
            </w:pPr>
            <w:r w:rsidRPr="00CD2F13">
              <w:rPr>
                <w:rFonts w:ascii="ＭＳ ゴシック" w:eastAsia="ＭＳ ゴシック" w:hAnsi="ＭＳ ゴシック" w:hint="eastAsia"/>
              </w:rPr>
              <w:t>質疑</w:t>
            </w:r>
          </w:p>
        </w:tc>
        <w:tc>
          <w:tcPr>
            <w:tcW w:w="1611" w:type="dxa"/>
            <w:gridSpan w:val="2"/>
          </w:tcPr>
          <w:p w:rsidR="00EE2B13" w:rsidRPr="005E6175" w:rsidRDefault="00EE2B13" w:rsidP="00EC0EF1">
            <w:pPr>
              <w:jc w:val="distribute"/>
              <w:rPr>
                <w:rFonts w:ascii="ＭＳ ゴシック" w:eastAsia="ＭＳ ゴシック" w:hAnsi="ＭＳ ゴシック"/>
              </w:rPr>
            </w:pPr>
            <w:r w:rsidRPr="005E6175">
              <w:rPr>
                <w:rFonts w:ascii="ＭＳ ゴシック" w:eastAsia="ＭＳ ゴシック" w:hAnsi="ＭＳ ゴシック" w:hint="eastAsia"/>
              </w:rPr>
              <w:t>提出方法</w:t>
            </w:r>
          </w:p>
        </w:tc>
        <w:tc>
          <w:tcPr>
            <w:tcW w:w="8221" w:type="dxa"/>
            <w:gridSpan w:val="4"/>
          </w:tcPr>
          <w:p w:rsidR="00EE2B13" w:rsidRDefault="009C25CC" w:rsidP="009A7028">
            <w:pPr>
              <w:rPr>
                <w:rFonts w:ascii="ＭＳ ゴシック" w:eastAsia="ＭＳ ゴシック" w:hAnsi="ＭＳ ゴシック"/>
              </w:rPr>
            </w:pPr>
            <w:r w:rsidRPr="005E6175">
              <w:rPr>
                <w:rFonts w:ascii="ＭＳ ゴシック" w:eastAsia="ＭＳ ゴシック" w:hAnsi="ＭＳ ゴシック" w:hint="eastAsia"/>
              </w:rPr>
              <w:t>持参、または電子メールで発注担当課へ提出すること</w:t>
            </w:r>
          </w:p>
          <w:p w:rsidR="009A7028" w:rsidRPr="009A7028" w:rsidRDefault="009A7028" w:rsidP="009A7028">
            <w:pPr>
              <w:rPr>
                <w:rFonts w:ascii="ＭＳ ゴシック" w:eastAsia="ＭＳ ゴシック" w:hAnsi="ＭＳ ゴシック"/>
              </w:rPr>
            </w:pPr>
            <w:r w:rsidRPr="009A7028">
              <w:rPr>
                <w:rFonts w:ascii="ＭＳ ゴシック" w:eastAsia="ＭＳ ゴシック" w:hAnsi="ＭＳ ゴシック" w:hint="eastAsia"/>
              </w:rPr>
              <w:t>※電子メールの場合は到達について確認の電話を入れること。</w:t>
            </w:r>
          </w:p>
        </w:tc>
      </w:tr>
      <w:tr w:rsidR="00EC0EF1" w:rsidRPr="00CD2F13" w:rsidTr="009C25CC">
        <w:trPr>
          <w:trHeight w:val="80"/>
        </w:trPr>
        <w:tc>
          <w:tcPr>
            <w:tcW w:w="615" w:type="dxa"/>
            <w:vMerge/>
          </w:tcPr>
          <w:p w:rsidR="00EC0EF1" w:rsidRPr="00CD2F13" w:rsidRDefault="00EC0EF1" w:rsidP="00EC0EF1">
            <w:pPr>
              <w:jc w:val="distribute"/>
              <w:rPr>
                <w:rFonts w:ascii="ＭＳ ゴシック" w:eastAsia="ＭＳ ゴシック" w:hAnsi="ＭＳ ゴシック"/>
              </w:rPr>
            </w:pPr>
          </w:p>
        </w:tc>
        <w:tc>
          <w:tcPr>
            <w:tcW w:w="1611" w:type="dxa"/>
            <w:gridSpan w:val="2"/>
          </w:tcPr>
          <w:p w:rsidR="00EC0EF1" w:rsidRPr="005E6175" w:rsidRDefault="00EC0EF1" w:rsidP="00EC0EF1">
            <w:pPr>
              <w:jc w:val="distribute"/>
              <w:rPr>
                <w:rFonts w:ascii="ＭＳ ゴシック" w:eastAsia="ＭＳ ゴシック" w:hAnsi="ＭＳ ゴシック"/>
              </w:rPr>
            </w:pPr>
            <w:r w:rsidRPr="005E6175">
              <w:rPr>
                <w:rFonts w:ascii="ＭＳ ゴシック" w:eastAsia="ＭＳ ゴシック" w:hAnsi="ＭＳ ゴシック" w:hint="eastAsia"/>
              </w:rPr>
              <w:t>締切日時</w:t>
            </w:r>
          </w:p>
        </w:tc>
        <w:tc>
          <w:tcPr>
            <w:tcW w:w="2463" w:type="dxa"/>
            <w:gridSpan w:val="2"/>
          </w:tcPr>
          <w:p w:rsidR="00EC0EF1" w:rsidRPr="005E6175" w:rsidRDefault="0060682C" w:rsidP="0060682C">
            <w:pPr>
              <w:rPr>
                <w:rFonts w:ascii="ＭＳ ゴシック" w:eastAsia="ＭＳ ゴシック" w:hAnsi="ＭＳ ゴシック"/>
              </w:rPr>
            </w:pPr>
            <w:r>
              <w:rPr>
                <w:rFonts w:ascii="ＭＳ ゴシック" w:eastAsia="ＭＳ ゴシック" w:hAnsi="ＭＳ ゴシック" w:hint="eastAsia"/>
              </w:rPr>
              <w:t>令和元年７</w:t>
            </w:r>
            <w:r w:rsidR="00CD2F13" w:rsidRPr="005E6175">
              <w:rPr>
                <w:rFonts w:ascii="ＭＳ ゴシック" w:eastAsia="ＭＳ ゴシック" w:hAnsi="ＭＳ ゴシック" w:hint="eastAsia"/>
              </w:rPr>
              <w:t>月</w:t>
            </w:r>
            <w:r w:rsidR="001A4A75">
              <w:rPr>
                <w:rFonts w:ascii="ＭＳ ゴシック" w:eastAsia="ＭＳ ゴシック" w:hAnsi="ＭＳ ゴシック" w:hint="eastAsia"/>
              </w:rPr>
              <w:t>18</w:t>
            </w:r>
            <w:r w:rsidR="009C25CC" w:rsidRPr="005E6175">
              <w:rPr>
                <w:rFonts w:ascii="ＭＳ ゴシック" w:eastAsia="ＭＳ ゴシック" w:hAnsi="ＭＳ ゴシック" w:hint="eastAsia"/>
              </w:rPr>
              <w:t>日（</w:t>
            </w:r>
            <w:r>
              <w:rPr>
                <w:rFonts w:ascii="ＭＳ ゴシック" w:eastAsia="ＭＳ ゴシック" w:hAnsi="ＭＳ ゴシック" w:hint="eastAsia"/>
              </w:rPr>
              <w:t>木</w:t>
            </w:r>
            <w:r w:rsidR="009C25CC" w:rsidRPr="005E6175">
              <w:rPr>
                <w:rFonts w:ascii="ＭＳ ゴシック" w:eastAsia="ＭＳ ゴシック" w:hAnsi="ＭＳ ゴシック" w:hint="eastAsia"/>
              </w:rPr>
              <w:t>）</w:t>
            </w:r>
          </w:p>
        </w:tc>
        <w:tc>
          <w:tcPr>
            <w:tcW w:w="5758" w:type="dxa"/>
            <w:gridSpan w:val="2"/>
          </w:tcPr>
          <w:p w:rsidR="00EC0EF1" w:rsidRPr="005E6175" w:rsidRDefault="009C25CC" w:rsidP="00EC0EF1">
            <w:pPr>
              <w:rPr>
                <w:rFonts w:ascii="ＭＳ ゴシック" w:eastAsia="ＭＳ ゴシック" w:hAnsi="ＭＳ ゴシック"/>
              </w:rPr>
            </w:pPr>
            <w:r w:rsidRPr="005E6175">
              <w:rPr>
                <w:rFonts w:ascii="ＭＳ ゴシック" w:eastAsia="ＭＳ ゴシック" w:hAnsi="ＭＳ ゴシック" w:hint="eastAsia"/>
              </w:rPr>
              <w:t>午後５時15分</w:t>
            </w:r>
          </w:p>
        </w:tc>
      </w:tr>
      <w:tr w:rsidR="00EC0EF1" w:rsidRPr="00CD2F13" w:rsidTr="009C25CC">
        <w:trPr>
          <w:trHeight w:val="135"/>
        </w:trPr>
        <w:tc>
          <w:tcPr>
            <w:tcW w:w="615" w:type="dxa"/>
            <w:vMerge/>
          </w:tcPr>
          <w:p w:rsidR="00EC0EF1" w:rsidRPr="00CD2F13" w:rsidRDefault="00EC0EF1" w:rsidP="00EC0EF1">
            <w:pPr>
              <w:jc w:val="distribute"/>
              <w:rPr>
                <w:rFonts w:ascii="ＭＳ ゴシック" w:eastAsia="ＭＳ ゴシック" w:hAnsi="ＭＳ ゴシック"/>
              </w:rPr>
            </w:pPr>
          </w:p>
        </w:tc>
        <w:tc>
          <w:tcPr>
            <w:tcW w:w="1611" w:type="dxa"/>
            <w:gridSpan w:val="2"/>
          </w:tcPr>
          <w:p w:rsidR="00EC0EF1" w:rsidRPr="005E6175" w:rsidRDefault="00EC0EF1" w:rsidP="00EC0EF1">
            <w:pPr>
              <w:jc w:val="distribute"/>
              <w:rPr>
                <w:rFonts w:ascii="ＭＳ ゴシック" w:eastAsia="ＭＳ ゴシック" w:hAnsi="ＭＳ ゴシック"/>
              </w:rPr>
            </w:pPr>
            <w:r w:rsidRPr="005E6175">
              <w:rPr>
                <w:rFonts w:ascii="ＭＳ ゴシック" w:eastAsia="ＭＳ ゴシック" w:hAnsi="ＭＳ ゴシック" w:hint="eastAsia"/>
              </w:rPr>
              <w:t>回答日時</w:t>
            </w:r>
          </w:p>
        </w:tc>
        <w:tc>
          <w:tcPr>
            <w:tcW w:w="2463" w:type="dxa"/>
            <w:gridSpan w:val="2"/>
          </w:tcPr>
          <w:p w:rsidR="00EC0EF1" w:rsidRPr="005E6175" w:rsidRDefault="0060682C" w:rsidP="0060682C">
            <w:pPr>
              <w:rPr>
                <w:rFonts w:ascii="ＭＳ ゴシック" w:eastAsia="ＭＳ ゴシック" w:hAnsi="ＭＳ ゴシック"/>
              </w:rPr>
            </w:pPr>
            <w:r>
              <w:rPr>
                <w:rFonts w:ascii="ＭＳ ゴシック" w:eastAsia="ＭＳ ゴシック" w:hAnsi="ＭＳ ゴシック" w:hint="eastAsia"/>
              </w:rPr>
              <w:t>令和元年７</w:t>
            </w:r>
            <w:r w:rsidRPr="005E6175">
              <w:rPr>
                <w:rFonts w:ascii="ＭＳ ゴシック" w:eastAsia="ＭＳ ゴシック" w:hAnsi="ＭＳ ゴシック" w:hint="eastAsia"/>
              </w:rPr>
              <w:t>月</w:t>
            </w:r>
            <w:r>
              <w:rPr>
                <w:rFonts w:ascii="ＭＳ ゴシック" w:eastAsia="ＭＳ ゴシック" w:hAnsi="ＭＳ ゴシック" w:hint="eastAsia"/>
              </w:rPr>
              <w:t>22</w:t>
            </w:r>
            <w:r w:rsidR="009C25CC" w:rsidRPr="005E6175">
              <w:rPr>
                <w:rFonts w:ascii="ＭＳ ゴシック" w:eastAsia="ＭＳ ゴシック" w:hAnsi="ＭＳ ゴシック" w:hint="eastAsia"/>
              </w:rPr>
              <w:t>日（</w:t>
            </w:r>
            <w:r w:rsidR="00DD5D2F">
              <w:rPr>
                <w:rFonts w:ascii="ＭＳ ゴシック" w:eastAsia="ＭＳ ゴシック" w:hAnsi="ＭＳ ゴシック" w:hint="eastAsia"/>
              </w:rPr>
              <w:t>月</w:t>
            </w:r>
            <w:r w:rsidR="009C25CC" w:rsidRPr="005E6175">
              <w:rPr>
                <w:rFonts w:ascii="ＭＳ ゴシック" w:eastAsia="ＭＳ ゴシック" w:hAnsi="ＭＳ ゴシック" w:hint="eastAsia"/>
              </w:rPr>
              <w:t>）</w:t>
            </w:r>
          </w:p>
        </w:tc>
        <w:tc>
          <w:tcPr>
            <w:tcW w:w="5758" w:type="dxa"/>
            <w:gridSpan w:val="2"/>
          </w:tcPr>
          <w:p w:rsidR="00EC0EF1" w:rsidRPr="005E6175" w:rsidRDefault="009C25CC" w:rsidP="00EC0EF1">
            <w:pPr>
              <w:rPr>
                <w:rFonts w:ascii="ＭＳ ゴシック" w:eastAsia="ＭＳ ゴシック" w:hAnsi="ＭＳ ゴシック"/>
              </w:rPr>
            </w:pPr>
            <w:r w:rsidRPr="005E6175">
              <w:rPr>
                <w:rFonts w:ascii="ＭＳ ゴシック" w:eastAsia="ＭＳ ゴシック" w:hAnsi="ＭＳ ゴシック" w:hint="eastAsia"/>
              </w:rPr>
              <w:t>午後５時15分</w:t>
            </w:r>
          </w:p>
        </w:tc>
      </w:tr>
      <w:tr w:rsidR="00EE2B13" w:rsidRPr="00CD2F13" w:rsidTr="009C25CC">
        <w:trPr>
          <w:trHeight w:val="80"/>
        </w:trPr>
        <w:tc>
          <w:tcPr>
            <w:tcW w:w="615" w:type="dxa"/>
            <w:vMerge/>
          </w:tcPr>
          <w:p w:rsidR="00EE2B13" w:rsidRPr="00CD2F13" w:rsidRDefault="00EE2B13" w:rsidP="00EC0EF1">
            <w:pPr>
              <w:jc w:val="distribute"/>
              <w:rPr>
                <w:rFonts w:ascii="ＭＳ ゴシック" w:eastAsia="ＭＳ ゴシック" w:hAnsi="ＭＳ ゴシック"/>
              </w:rPr>
            </w:pPr>
          </w:p>
        </w:tc>
        <w:tc>
          <w:tcPr>
            <w:tcW w:w="1611" w:type="dxa"/>
            <w:gridSpan w:val="2"/>
          </w:tcPr>
          <w:p w:rsidR="00EE2B13" w:rsidRPr="005E6175" w:rsidRDefault="00EE2B13" w:rsidP="00EC0EF1">
            <w:pPr>
              <w:jc w:val="distribute"/>
              <w:rPr>
                <w:rFonts w:ascii="ＭＳ ゴシック" w:eastAsia="ＭＳ ゴシック" w:hAnsi="ＭＳ ゴシック"/>
              </w:rPr>
            </w:pPr>
            <w:r w:rsidRPr="005E6175">
              <w:rPr>
                <w:rFonts w:ascii="ＭＳ ゴシック" w:eastAsia="ＭＳ ゴシック" w:hAnsi="ＭＳ ゴシック" w:hint="eastAsia"/>
              </w:rPr>
              <w:t>回答方法</w:t>
            </w:r>
          </w:p>
        </w:tc>
        <w:tc>
          <w:tcPr>
            <w:tcW w:w="8221" w:type="dxa"/>
            <w:gridSpan w:val="4"/>
          </w:tcPr>
          <w:p w:rsidR="00EE2B13" w:rsidRPr="005E6175" w:rsidRDefault="009C25CC" w:rsidP="00EC0EF1">
            <w:pPr>
              <w:rPr>
                <w:rFonts w:ascii="ＭＳ ゴシック" w:eastAsia="ＭＳ ゴシック" w:hAnsi="ＭＳ ゴシック"/>
              </w:rPr>
            </w:pPr>
            <w:r w:rsidRPr="005E6175">
              <w:rPr>
                <w:rFonts w:ascii="ＭＳ ゴシック" w:eastAsia="ＭＳ ゴシック" w:hAnsi="ＭＳ ゴシック" w:hint="eastAsia"/>
              </w:rPr>
              <w:t>当ホームページに掲載</w:t>
            </w:r>
          </w:p>
        </w:tc>
      </w:tr>
      <w:tr w:rsidR="00EE2B13" w:rsidRPr="00CD2F13" w:rsidTr="009C25CC">
        <w:trPr>
          <w:trHeight w:val="103"/>
        </w:trPr>
        <w:tc>
          <w:tcPr>
            <w:tcW w:w="2226" w:type="dxa"/>
            <w:gridSpan w:val="3"/>
          </w:tcPr>
          <w:p w:rsidR="00EE2B13" w:rsidRPr="005E6175" w:rsidRDefault="00CC4AD6" w:rsidP="00EC0EF1">
            <w:pPr>
              <w:jc w:val="distribute"/>
              <w:rPr>
                <w:rFonts w:ascii="ＭＳ ゴシック" w:eastAsia="ＭＳ ゴシック" w:hAnsi="ＭＳ ゴシック"/>
              </w:rPr>
            </w:pPr>
            <w:r w:rsidRPr="005E6175">
              <w:rPr>
                <w:rFonts w:ascii="ＭＳ ゴシック" w:eastAsia="ＭＳ ゴシック" w:hAnsi="ＭＳ ゴシック" w:hint="eastAsia"/>
              </w:rPr>
              <w:t>入札及び開札日時</w:t>
            </w:r>
          </w:p>
        </w:tc>
        <w:tc>
          <w:tcPr>
            <w:tcW w:w="8221" w:type="dxa"/>
            <w:gridSpan w:val="4"/>
          </w:tcPr>
          <w:p w:rsidR="00EE2B13" w:rsidRPr="005E6175" w:rsidRDefault="0060682C" w:rsidP="0060682C">
            <w:pPr>
              <w:rPr>
                <w:rFonts w:ascii="ＭＳ ゴシック" w:eastAsia="ＭＳ ゴシック" w:hAnsi="ＭＳ ゴシック"/>
              </w:rPr>
            </w:pPr>
            <w:r w:rsidRPr="0060682C">
              <w:rPr>
                <w:rFonts w:ascii="ＭＳ ゴシック" w:eastAsia="ＭＳ ゴシック" w:hAnsi="ＭＳ ゴシック" w:hint="eastAsia"/>
              </w:rPr>
              <w:t>令和元年７月</w:t>
            </w:r>
            <w:r>
              <w:rPr>
                <w:rFonts w:ascii="ＭＳ ゴシック" w:eastAsia="ＭＳ ゴシック" w:hAnsi="ＭＳ ゴシック" w:hint="eastAsia"/>
              </w:rPr>
              <w:t>31</w:t>
            </w:r>
            <w:r w:rsidRPr="0060682C">
              <w:rPr>
                <w:rFonts w:ascii="ＭＳ ゴシック" w:eastAsia="ＭＳ ゴシック" w:hAnsi="ＭＳ ゴシック" w:hint="eastAsia"/>
              </w:rPr>
              <w:t>日（</w:t>
            </w:r>
            <w:r>
              <w:rPr>
                <w:rFonts w:ascii="ＭＳ ゴシック" w:eastAsia="ＭＳ ゴシック" w:hAnsi="ＭＳ ゴシック" w:hint="eastAsia"/>
              </w:rPr>
              <w:t>水</w:t>
            </w:r>
            <w:r w:rsidRPr="0060682C">
              <w:rPr>
                <w:rFonts w:ascii="ＭＳ ゴシック" w:eastAsia="ＭＳ ゴシック" w:hAnsi="ＭＳ ゴシック" w:hint="eastAsia"/>
              </w:rPr>
              <w:t>）</w:t>
            </w:r>
            <w:r w:rsidR="00A1416C" w:rsidRPr="005E6175">
              <w:rPr>
                <w:rFonts w:ascii="ＭＳ ゴシック" w:eastAsia="ＭＳ ゴシック" w:hAnsi="ＭＳ ゴシック" w:hint="eastAsia"/>
              </w:rPr>
              <w:t xml:space="preserve">　</w:t>
            </w:r>
            <w:r w:rsidR="00C72E58">
              <w:rPr>
                <w:rFonts w:ascii="ＭＳ ゴシック" w:eastAsia="ＭＳ ゴシック" w:hAnsi="ＭＳ ゴシック" w:hint="eastAsia"/>
              </w:rPr>
              <w:t>午前1</w:t>
            </w:r>
            <w:r w:rsidR="00E04163">
              <w:rPr>
                <w:rFonts w:ascii="ＭＳ ゴシック" w:eastAsia="ＭＳ ゴシック" w:hAnsi="ＭＳ ゴシック" w:hint="eastAsia"/>
              </w:rPr>
              <w:t>0</w:t>
            </w:r>
            <w:r w:rsidR="00704241" w:rsidRPr="005E6175">
              <w:rPr>
                <w:rFonts w:ascii="ＭＳ ゴシック" w:eastAsia="ＭＳ ゴシック" w:hAnsi="ＭＳ ゴシック" w:hint="eastAsia"/>
              </w:rPr>
              <w:t>時</w:t>
            </w:r>
            <w:r w:rsidR="00E04163">
              <w:rPr>
                <w:rFonts w:ascii="ＭＳ ゴシック" w:eastAsia="ＭＳ ゴシック" w:hAnsi="ＭＳ ゴシック" w:hint="eastAsia"/>
              </w:rPr>
              <w:t>3</w:t>
            </w:r>
            <w:r w:rsidR="00704241" w:rsidRPr="005E6175">
              <w:rPr>
                <w:rFonts w:ascii="ＭＳ ゴシック" w:eastAsia="ＭＳ ゴシック" w:hAnsi="ＭＳ ゴシック" w:hint="eastAsia"/>
              </w:rPr>
              <w:t>0</w:t>
            </w:r>
            <w:r w:rsidR="00A1416C" w:rsidRPr="005E6175">
              <w:rPr>
                <w:rFonts w:ascii="ＭＳ ゴシック" w:eastAsia="ＭＳ ゴシック" w:hAnsi="ＭＳ ゴシック" w:hint="eastAsia"/>
              </w:rPr>
              <w:t>分</w:t>
            </w:r>
          </w:p>
        </w:tc>
      </w:tr>
      <w:tr w:rsidR="00CC4AD6" w:rsidRPr="00CD2F13" w:rsidTr="009C25CC">
        <w:trPr>
          <w:trHeight w:val="80"/>
        </w:trPr>
        <w:tc>
          <w:tcPr>
            <w:tcW w:w="2226" w:type="dxa"/>
            <w:gridSpan w:val="3"/>
          </w:tcPr>
          <w:p w:rsidR="00CC4AD6" w:rsidRPr="005E6175" w:rsidRDefault="00CC4AD6" w:rsidP="00EC0EF1">
            <w:pPr>
              <w:jc w:val="distribute"/>
              <w:rPr>
                <w:rFonts w:ascii="ＭＳ ゴシック" w:eastAsia="ＭＳ ゴシック" w:hAnsi="ＭＳ ゴシック"/>
              </w:rPr>
            </w:pPr>
            <w:r w:rsidRPr="005E6175">
              <w:rPr>
                <w:rFonts w:ascii="ＭＳ ゴシック" w:eastAsia="ＭＳ ゴシック" w:hAnsi="ＭＳ ゴシック" w:hint="eastAsia"/>
              </w:rPr>
              <w:t>入札及び開札日時</w:t>
            </w:r>
          </w:p>
        </w:tc>
        <w:tc>
          <w:tcPr>
            <w:tcW w:w="8221" w:type="dxa"/>
            <w:gridSpan w:val="4"/>
          </w:tcPr>
          <w:p w:rsidR="00A1416C" w:rsidRPr="005E6175" w:rsidRDefault="00A1416C" w:rsidP="00C72E58">
            <w:pPr>
              <w:rPr>
                <w:rFonts w:ascii="ＭＳ ゴシック" w:eastAsia="ＭＳ ゴシック" w:hAnsi="ＭＳ ゴシック"/>
              </w:rPr>
            </w:pPr>
            <w:r w:rsidRPr="005E6175">
              <w:rPr>
                <w:rFonts w:ascii="ＭＳ ゴシック" w:eastAsia="ＭＳ ゴシック" w:hAnsi="ＭＳ ゴシック" w:hint="eastAsia"/>
              </w:rPr>
              <w:t>横浜市中区港町</w:t>
            </w:r>
            <w:r w:rsidR="001830B3" w:rsidRPr="005E6175">
              <w:rPr>
                <w:rFonts w:ascii="ＭＳ ゴシック" w:eastAsia="ＭＳ ゴシック" w:hAnsi="ＭＳ ゴシック" w:hint="eastAsia"/>
              </w:rPr>
              <w:t>１</w:t>
            </w:r>
            <w:r w:rsidRPr="005E6175">
              <w:rPr>
                <w:rFonts w:ascii="ＭＳ ゴシック" w:eastAsia="ＭＳ ゴシック" w:hAnsi="ＭＳ ゴシック" w:hint="eastAsia"/>
              </w:rPr>
              <w:t>丁目</w:t>
            </w:r>
            <w:r w:rsidR="001830B3" w:rsidRPr="005E6175">
              <w:rPr>
                <w:rFonts w:ascii="ＭＳ ゴシック" w:eastAsia="ＭＳ ゴシック" w:hAnsi="ＭＳ ゴシック" w:hint="eastAsia"/>
              </w:rPr>
              <w:t>１</w:t>
            </w:r>
            <w:r w:rsidRPr="005E6175">
              <w:rPr>
                <w:rFonts w:ascii="ＭＳ ゴシック" w:eastAsia="ＭＳ ゴシック" w:hAnsi="ＭＳ ゴシック" w:hint="eastAsia"/>
              </w:rPr>
              <w:t>番地　横浜市庁舎５階</w:t>
            </w:r>
            <w:r w:rsidR="006B7FFB" w:rsidRPr="005E6175">
              <w:rPr>
                <w:rFonts w:ascii="ＭＳ ゴシック" w:eastAsia="ＭＳ ゴシック" w:hAnsi="ＭＳ ゴシック" w:hint="eastAsia"/>
              </w:rPr>
              <w:t xml:space="preserve">　</w:t>
            </w:r>
            <w:r w:rsidR="00A54812">
              <w:rPr>
                <w:rFonts w:ascii="ＭＳ ゴシック" w:eastAsia="ＭＳ ゴシック" w:hAnsi="ＭＳ ゴシック" w:hint="eastAsia"/>
              </w:rPr>
              <w:t>緊急対策チーム室</w:t>
            </w:r>
          </w:p>
        </w:tc>
      </w:tr>
      <w:tr w:rsidR="00EC0EF1" w:rsidRPr="00CD2F13" w:rsidTr="009C25CC">
        <w:trPr>
          <w:trHeight w:val="213"/>
        </w:trPr>
        <w:tc>
          <w:tcPr>
            <w:tcW w:w="2226" w:type="dxa"/>
            <w:gridSpan w:val="3"/>
          </w:tcPr>
          <w:p w:rsidR="00EC0EF1" w:rsidRPr="005E6175" w:rsidRDefault="00EC0EF1" w:rsidP="00EC0EF1">
            <w:pPr>
              <w:jc w:val="distribute"/>
              <w:rPr>
                <w:rFonts w:ascii="ＭＳ ゴシック" w:eastAsia="ＭＳ ゴシック" w:hAnsi="ＭＳ ゴシック"/>
              </w:rPr>
            </w:pPr>
            <w:r w:rsidRPr="005E6175">
              <w:rPr>
                <w:rFonts w:ascii="ＭＳ ゴシック" w:eastAsia="ＭＳ ゴシック" w:hAnsi="ＭＳ ゴシック" w:hint="eastAsia"/>
              </w:rPr>
              <w:t>支払条件</w:t>
            </w:r>
          </w:p>
        </w:tc>
        <w:tc>
          <w:tcPr>
            <w:tcW w:w="988" w:type="dxa"/>
          </w:tcPr>
          <w:p w:rsidR="00EC0EF1" w:rsidRPr="005E6175" w:rsidRDefault="00EC0EF1" w:rsidP="00EC0EF1">
            <w:pPr>
              <w:jc w:val="center"/>
              <w:rPr>
                <w:rFonts w:ascii="ＭＳ ゴシック" w:eastAsia="ＭＳ ゴシック" w:hAnsi="ＭＳ ゴシック"/>
              </w:rPr>
            </w:pPr>
            <w:r w:rsidRPr="005E6175">
              <w:rPr>
                <w:rFonts w:ascii="ＭＳ ゴシック" w:eastAsia="ＭＳ ゴシック" w:hAnsi="ＭＳ ゴシック" w:hint="eastAsia"/>
              </w:rPr>
              <w:t>前金払</w:t>
            </w:r>
          </w:p>
        </w:tc>
        <w:tc>
          <w:tcPr>
            <w:tcW w:w="1475" w:type="dxa"/>
          </w:tcPr>
          <w:p w:rsidR="00EC0EF1" w:rsidRPr="005E6175" w:rsidRDefault="00EC0EF1" w:rsidP="00EC0EF1">
            <w:pPr>
              <w:rPr>
                <w:rFonts w:ascii="ＭＳ ゴシック" w:eastAsia="ＭＳ ゴシック" w:hAnsi="ＭＳ ゴシック"/>
              </w:rPr>
            </w:pPr>
            <w:r w:rsidRPr="005E6175">
              <w:rPr>
                <w:rFonts w:ascii="ＭＳ ゴシック" w:eastAsia="ＭＳ ゴシック" w:hAnsi="ＭＳ ゴシック" w:hint="eastAsia"/>
              </w:rPr>
              <w:t>しない</w:t>
            </w:r>
          </w:p>
        </w:tc>
        <w:tc>
          <w:tcPr>
            <w:tcW w:w="939" w:type="dxa"/>
          </w:tcPr>
          <w:p w:rsidR="00EC0EF1" w:rsidRPr="005E6175" w:rsidRDefault="00EC0EF1" w:rsidP="00EC0EF1">
            <w:pPr>
              <w:jc w:val="center"/>
              <w:rPr>
                <w:rFonts w:ascii="ＭＳ ゴシック" w:eastAsia="ＭＳ ゴシック" w:hAnsi="ＭＳ ゴシック"/>
              </w:rPr>
            </w:pPr>
            <w:r w:rsidRPr="005E6175">
              <w:rPr>
                <w:rFonts w:ascii="ＭＳ ゴシック" w:eastAsia="ＭＳ ゴシック" w:hAnsi="ＭＳ ゴシック" w:hint="eastAsia"/>
              </w:rPr>
              <w:t>部分払</w:t>
            </w:r>
          </w:p>
        </w:tc>
        <w:tc>
          <w:tcPr>
            <w:tcW w:w="4819" w:type="dxa"/>
          </w:tcPr>
          <w:p w:rsidR="00EC0EF1" w:rsidRPr="005E6175" w:rsidRDefault="00F04154" w:rsidP="00EC0EF1">
            <w:pPr>
              <w:rPr>
                <w:rFonts w:ascii="ＭＳ ゴシック" w:eastAsia="ＭＳ ゴシック" w:hAnsi="ＭＳ ゴシック"/>
              </w:rPr>
            </w:pPr>
            <w:r>
              <w:rPr>
                <w:rFonts w:ascii="ＭＳ ゴシック" w:eastAsia="ＭＳ ゴシック" w:hAnsi="ＭＳ ゴシック" w:hint="eastAsia"/>
              </w:rPr>
              <w:t>しない</w:t>
            </w:r>
          </w:p>
        </w:tc>
      </w:tr>
      <w:tr w:rsidR="00CC4AD6" w:rsidRPr="00CD2F13" w:rsidTr="009C25CC">
        <w:trPr>
          <w:trHeight w:val="80"/>
        </w:trPr>
        <w:tc>
          <w:tcPr>
            <w:tcW w:w="2226" w:type="dxa"/>
            <w:gridSpan w:val="3"/>
          </w:tcPr>
          <w:p w:rsidR="00CC4AD6" w:rsidRPr="005E6175" w:rsidRDefault="00CC4AD6" w:rsidP="00EC0EF1">
            <w:pPr>
              <w:jc w:val="distribute"/>
              <w:rPr>
                <w:rFonts w:ascii="ＭＳ ゴシック" w:eastAsia="ＭＳ ゴシック" w:hAnsi="ＭＳ ゴシック"/>
              </w:rPr>
            </w:pPr>
            <w:r w:rsidRPr="005E6175">
              <w:rPr>
                <w:rFonts w:ascii="ＭＳ ゴシック" w:eastAsia="ＭＳ ゴシック" w:hAnsi="ＭＳ ゴシック" w:hint="eastAsia"/>
              </w:rPr>
              <w:t>留意事項</w:t>
            </w:r>
          </w:p>
        </w:tc>
        <w:tc>
          <w:tcPr>
            <w:tcW w:w="8221" w:type="dxa"/>
            <w:gridSpan w:val="4"/>
          </w:tcPr>
          <w:p w:rsidR="00CC4AD6" w:rsidRPr="00C77492" w:rsidRDefault="00CC4AD6" w:rsidP="00863C99">
            <w:pPr>
              <w:rPr>
                <w:rFonts w:ascii="ＭＳ ゴシック" w:eastAsia="ＭＳ ゴシック" w:hAnsi="ＭＳ ゴシック"/>
              </w:rPr>
            </w:pPr>
          </w:p>
        </w:tc>
      </w:tr>
      <w:tr w:rsidR="00CC4AD6" w:rsidRPr="00CD2F13" w:rsidTr="009C25CC">
        <w:trPr>
          <w:trHeight w:val="80"/>
        </w:trPr>
        <w:tc>
          <w:tcPr>
            <w:tcW w:w="2226" w:type="dxa"/>
            <w:gridSpan w:val="3"/>
          </w:tcPr>
          <w:p w:rsidR="00CC4AD6" w:rsidRPr="005E6175" w:rsidRDefault="00CC4AD6" w:rsidP="00EC0EF1">
            <w:pPr>
              <w:jc w:val="distribute"/>
              <w:rPr>
                <w:rFonts w:ascii="ＭＳ ゴシック" w:eastAsia="ＭＳ ゴシック" w:hAnsi="ＭＳ ゴシック"/>
              </w:rPr>
            </w:pPr>
            <w:r w:rsidRPr="005E6175">
              <w:rPr>
                <w:rFonts w:ascii="ＭＳ ゴシック" w:eastAsia="ＭＳ ゴシック" w:hAnsi="ＭＳ ゴシック" w:hint="eastAsia"/>
              </w:rPr>
              <w:t>発注担当課</w:t>
            </w:r>
          </w:p>
        </w:tc>
        <w:tc>
          <w:tcPr>
            <w:tcW w:w="8221" w:type="dxa"/>
            <w:gridSpan w:val="4"/>
          </w:tcPr>
          <w:p w:rsidR="00CC4AD6" w:rsidRPr="005E6175" w:rsidRDefault="00711CAE" w:rsidP="00EC0EF1">
            <w:pPr>
              <w:rPr>
                <w:rFonts w:ascii="ＭＳ ゴシック" w:eastAsia="ＭＳ ゴシック" w:hAnsi="ＭＳ ゴシック"/>
              </w:rPr>
            </w:pPr>
            <w:r w:rsidRPr="005E6175">
              <w:rPr>
                <w:rFonts w:ascii="ＭＳ ゴシック" w:eastAsia="ＭＳ ゴシック" w:hAnsi="ＭＳ ゴシック" w:hint="eastAsia"/>
              </w:rPr>
              <w:t>総務局危機管理室</w:t>
            </w:r>
            <w:r w:rsidR="00A54812">
              <w:rPr>
                <w:rFonts w:ascii="ＭＳ ゴシック" w:eastAsia="ＭＳ ゴシック" w:hAnsi="ＭＳ ゴシック" w:hint="eastAsia"/>
              </w:rPr>
              <w:t>緊急対策課</w:t>
            </w:r>
          </w:p>
          <w:p w:rsidR="009C25CC" w:rsidRPr="005E6175" w:rsidRDefault="009C25CC" w:rsidP="00EC0EF1">
            <w:pPr>
              <w:rPr>
                <w:rFonts w:ascii="ＭＳ ゴシック" w:eastAsia="ＭＳ ゴシック" w:hAnsi="ＭＳ ゴシック"/>
              </w:rPr>
            </w:pPr>
            <w:r w:rsidRPr="005E6175">
              <w:rPr>
                <w:rFonts w:ascii="ＭＳ ゴシック" w:eastAsia="ＭＳ ゴシック" w:hAnsi="ＭＳ ゴシック" w:hint="eastAsia"/>
              </w:rPr>
              <w:t>（</w:t>
            </w:r>
            <w:r w:rsidR="00BD63D2" w:rsidRPr="005E6175">
              <w:rPr>
                <w:rFonts w:ascii="ＭＳ ゴシック" w:eastAsia="ＭＳ ゴシック" w:hAnsi="ＭＳ ゴシック" w:hint="eastAsia"/>
              </w:rPr>
              <w:t>横浜市</w:t>
            </w:r>
            <w:r w:rsidRPr="005E6175">
              <w:rPr>
                <w:rFonts w:ascii="ＭＳ ゴシック" w:eastAsia="ＭＳ ゴシック" w:hAnsi="ＭＳ ゴシック" w:hint="eastAsia"/>
              </w:rPr>
              <w:t>中区港町</w:t>
            </w:r>
            <w:r w:rsidR="001830B3" w:rsidRPr="005E6175">
              <w:rPr>
                <w:rFonts w:ascii="ＭＳ ゴシック" w:eastAsia="ＭＳ ゴシック" w:hAnsi="ＭＳ ゴシック" w:hint="eastAsia"/>
              </w:rPr>
              <w:t>１</w:t>
            </w:r>
            <w:r w:rsidRPr="005E6175">
              <w:rPr>
                <w:rFonts w:ascii="ＭＳ ゴシック" w:eastAsia="ＭＳ ゴシック" w:hAnsi="ＭＳ ゴシック" w:hint="eastAsia"/>
              </w:rPr>
              <w:t>丁目</w:t>
            </w:r>
            <w:r w:rsidR="001830B3" w:rsidRPr="005E6175">
              <w:rPr>
                <w:rFonts w:ascii="ＭＳ ゴシック" w:eastAsia="ＭＳ ゴシック" w:hAnsi="ＭＳ ゴシック" w:hint="eastAsia"/>
              </w:rPr>
              <w:t>１</w:t>
            </w:r>
            <w:r w:rsidRPr="005E6175">
              <w:rPr>
                <w:rFonts w:ascii="ＭＳ ゴシック" w:eastAsia="ＭＳ ゴシック" w:hAnsi="ＭＳ ゴシック" w:hint="eastAsia"/>
              </w:rPr>
              <w:t>番地　横浜市庁舎５階）</w:t>
            </w:r>
          </w:p>
          <w:p w:rsidR="009C25CC" w:rsidRPr="005E6175" w:rsidRDefault="00711CAE" w:rsidP="00EC0EF1">
            <w:pPr>
              <w:rPr>
                <w:rFonts w:ascii="ＭＳ ゴシック" w:eastAsia="ＭＳ ゴシック" w:hAnsi="ＭＳ ゴシック"/>
              </w:rPr>
            </w:pPr>
            <w:r w:rsidRPr="005E6175">
              <w:rPr>
                <w:rFonts w:ascii="ＭＳ ゴシック" w:eastAsia="ＭＳ ゴシック" w:hAnsi="ＭＳ ゴシック" w:hint="eastAsia"/>
              </w:rPr>
              <w:t xml:space="preserve">担当　</w:t>
            </w:r>
            <w:r w:rsidR="00A54812">
              <w:rPr>
                <w:rFonts w:ascii="ＭＳ ゴシック" w:eastAsia="ＭＳ ゴシック" w:hAnsi="ＭＳ ゴシック" w:hint="eastAsia"/>
              </w:rPr>
              <w:t>石井</w:t>
            </w:r>
          </w:p>
          <w:p w:rsidR="009C25CC" w:rsidRPr="005E6175" w:rsidRDefault="009C25CC" w:rsidP="00EC0EF1">
            <w:pPr>
              <w:rPr>
                <w:rFonts w:ascii="ＭＳ ゴシック" w:eastAsia="ＭＳ ゴシック" w:hAnsi="ＭＳ ゴシック"/>
              </w:rPr>
            </w:pPr>
            <w:r w:rsidRPr="005E6175">
              <w:rPr>
                <w:rFonts w:ascii="ＭＳ ゴシック" w:eastAsia="ＭＳ ゴシック" w:hAnsi="ＭＳ ゴシック" w:hint="eastAsia"/>
              </w:rPr>
              <w:t>TEL</w:t>
            </w:r>
            <w:r w:rsidR="00A1416C" w:rsidRPr="005E6175">
              <w:rPr>
                <w:rFonts w:ascii="ＭＳ ゴシック" w:eastAsia="ＭＳ ゴシック" w:hAnsi="ＭＳ ゴシック" w:hint="eastAsia"/>
              </w:rPr>
              <w:t xml:space="preserve"> </w:t>
            </w:r>
            <w:r w:rsidRPr="005E6175">
              <w:rPr>
                <w:rFonts w:ascii="ＭＳ ゴシック" w:eastAsia="ＭＳ ゴシック" w:hAnsi="ＭＳ ゴシック" w:hint="eastAsia"/>
              </w:rPr>
              <w:t>671-</w:t>
            </w:r>
            <w:r w:rsidR="00A54812">
              <w:rPr>
                <w:rFonts w:ascii="ＭＳ ゴシック" w:eastAsia="ＭＳ ゴシック" w:hAnsi="ＭＳ ゴシック" w:hint="eastAsia"/>
              </w:rPr>
              <w:t>2029</w:t>
            </w:r>
            <w:r w:rsidR="00A1416C" w:rsidRPr="005E6175">
              <w:rPr>
                <w:rFonts w:ascii="ＭＳ ゴシック" w:eastAsia="ＭＳ ゴシック" w:hAnsi="ＭＳ ゴシック" w:hint="eastAsia"/>
              </w:rPr>
              <w:t xml:space="preserve"> / FAX 641-1677</w:t>
            </w:r>
          </w:p>
          <w:p w:rsidR="00A1416C" w:rsidRPr="005E6175" w:rsidRDefault="00A1416C" w:rsidP="00A54812">
            <w:pPr>
              <w:rPr>
                <w:rFonts w:ascii="ＭＳ ゴシック" w:eastAsia="ＭＳ ゴシック" w:hAnsi="ＭＳ ゴシック"/>
              </w:rPr>
            </w:pPr>
            <w:r w:rsidRPr="005E6175">
              <w:rPr>
                <w:rFonts w:ascii="ＭＳ ゴシック" w:eastAsia="ＭＳ ゴシック" w:hAnsi="ＭＳ ゴシック" w:hint="eastAsia"/>
              </w:rPr>
              <w:t xml:space="preserve">メールアドレス </w:t>
            </w:r>
            <w:r w:rsidR="00A54812" w:rsidRPr="00A54812">
              <w:rPr>
                <w:rFonts w:ascii="ＭＳ ゴシック" w:eastAsia="ＭＳ ゴシック" w:hAnsi="ＭＳ ゴシック"/>
              </w:rPr>
              <w:t>so-kinkyu@city.yokohama.jp</w:t>
            </w:r>
          </w:p>
        </w:tc>
      </w:tr>
      <w:tr w:rsidR="00CC4AD6" w:rsidRPr="00CD2F13" w:rsidTr="009C25CC">
        <w:trPr>
          <w:trHeight w:val="80"/>
        </w:trPr>
        <w:tc>
          <w:tcPr>
            <w:tcW w:w="2226" w:type="dxa"/>
            <w:gridSpan w:val="3"/>
          </w:tcPr>
          <w:p w:rsidR="00CC4AD6" w:rsidRPr="00CD2F13" w:rsidRDefault="00CC4AD6" w:rsidP="00EC0EF1">
            <w:pPr>
              <w:jc w:val="distribute"/>
              <w:rPr>
                <w:rFonts w:ascii="ＭＳ ゴシック" w:eastAsia="ＭＳ ゴシック" w:hAnsi="ＭＳ ゴシック"/>
              </w:rPr>
            </w:pPr>
            <w:r w:rsidRPr="00CD2F13">
              <w:rPr>
                <w:rFonts w:ascii="ＭＳ ゴシック" w:eastAsia="ＭＳ ゴシック" w:hAnsi="ＭＳ ゴシック" w:hint="eastAsia"/>
              </w:rPr>
              <w:t>契約担当課</w:t>
            </w:r>
          </w:p>
        </w:tc>
        <w:tc>
          <w:tcPr>
            <w:tcW w:w="8221" w:type="dxa"/>
            <w:gridSpan w:val="4"/>
          </w:tcPr>
          <w:p w:rsidR="00CC4AD6" w:rsidRPr="00CD2F13" w:rsidRDefault="00A1416C" w:rsidP="00EC0EF1">
            <w:pPr>
              <w:rPr>
                <w:rFonts w:ascii="ＭＳ ゴシック" w:eastAsia="ＭＳ ゴシック" w:hAnsi="ＭＳ ゴシック"/>
              </w:rPr>
            </w:pPr>
            <w:r w:rsidRPr="00CD2F13">
              <w:rPr>
                <w:rFonts w:ascii="ＭＳ ゴシック" w:eastAsia="ＭＳ ゴシック" w:hAnsi="ＭＳ ゴシック" w:hint="eastAsia"/>
              </w:rPr>
              <w:t>同上</w:t>
            </w:r>
          </w:p>
        </w:tc>
      </w:tr>
    </w:tbl>
    <w:p w:rsidR="00CC4AD6" w:rsidRPr="00CD2F13" w:rsidRDefault="00CC4AD6" w:rsidP="00FF3CA8">
      <w:pPr>
        <w:rPr>
          <w:rFonts w:ascii="ＭＳ ゴシック" w:eastAsia="ＭＳ ゴシック" w:hAnsi="ＭＳ ゴシック"/>
        </w:rPr>
      </w:pPr>
    </w:p>
    <w:sectPr w:rsidR="00CC4AD6" w:rsidRPr="00CD2F13" w:rsidSect="00A76913">
      <w:pgSz w:w="11906" w:h="16838"/>
      <w:pgMar w:top="720" w:right="720" w:bottom="720" w:left="720" w:header="851" w:footer="992" w:gutter="0"/>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68" w:rsidRDefault="00344168" w:rsidP="006306BA">
      <w:r>
        <w:separator/>
      </w:r>
    </w:p>
  </w:endnote>
  <w:endnote w:type="continuationSeparator" w:id="0">
    <w:p w:rsidR="00344168" w:rsidRDefault="00344168" w:rsidP="0063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68" w:rsidRDefault="00344168" w:rsidP="006306BA">
      <w:r>
        <w:separator/>
      </w:r>
    </w:p>
  </w:footnote>
  <w:footnote w:type="continuationSeparator" w:id="0">
    <w:p w:rsidR="00344168" w:rsidRDefault="00344168" w:rsidP="00630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rawingGridVerticalSpacing w:val="17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9B"/>
    <w:rsid w:val="000076F1"/>
    <w:rsid w:val="00054BC7"/>
    <w:rsid w:val="000878C2"/>
    <w:rsid w:val="000F5EA9"/>
    <w:rsid w:val="00124CED"/>
    <w:rsid w:val="00132678"/>
    <w:rsid w:val="001830B3"/>
    <w:rsid w:val="00191504"/>
    <w:rsid w:val="001A4A75"/>
    <w:rsid w:val="001D2893"/>
    <w:rsid w:val="001E2E00"/>
    <w:rsid w:val="002C2B45"/>
    <w:rsid w:val="002C6663"/>
    <w:rsid w:val="002C75AD"/>
    <w:rsid w:val="00304A9B"/>
    <w:rsid w:val="003074B9"/>
    <w:rsid w:val="00344168"/>
    <w:rsid w:val="0038728C"/>
    <w:rsid w:val="00420C76"/>
    <w:rsid w:val="00424012"/>
    <w:rsid w:val="00440409"/>
    <w:rsid w:val="004E1A0F"/>
    <w:rsid w:val="004E7C04"/>
    <w:rsid w:val="0055045B"/>
    <w:rsid w:val="005A669D"/>
    <w:rsid w:val="005A6B40"/>
    <w:rsid w:val="005D627B"/>
    <w:rsid w:val="005E6175"/>
    <w:rsid w:val="0060682C"/>
    <w:rsid w:val="00617F47"/>
    <w:rsid w:val="00620063"/>
    <w:rsid w:val="006306BA"/>
    <w:rsid w:val="00696FE6"/>
    <w:rsid w:val="006B7FFB"/>
    <w:rsid w:val="006C7B34"/>
    <w:rsid w:val="00704241"/>
    <w:rsid w:val="00711CAE"/>
    <w:rsid w:val="00720B37"/>
    <w:rsid w:val="00796555"/>
    <w:rsid w:val="007B74C5"/>
    <w:rsid w:val="007D24E0"/>
    <w:rsid w:val="007D4848"/>
    <w:rsid w:val="007D4864"/>
    <w:rsid w:val="007D48E7"/>
    <w:rsid w:val="007D7382"/>
    <w:rsid w:val="007F413B"/>
    <w:rsid w:val="007F4F9F"/>
    <w:rsid w:val="00803C0B"/>
    <w:rsid w:val="00805AF3"/>
    <w:rsid w:val="00820DFC"/>
    <w:rsid w:val="0083527A"/>
    <w:rsid w:val="00863C99"/>
    <w:rsid w:val="009424E7"/>
    <w:rsid w:val="00974357"/>
    <w:rsid w:val="009A7028"/>
    <w:rsid w:val="009C0AD1"/>
    <w:rsid w:val="009C25CC"/>
    <w:rsid w:val="009F6E90"/>
    <w:rsid w:val="00A1416C"/>
    <w:rsid w:val="00A2681D"/>
    <w:rsid w:val="00A426FB"/>
    <w:rsid w:val="00A54812"/>
    <w:rsid w:val="00A76913"/>
    <w:rsid w:val="00A9412B"/>
    <w:rsid w:val="00A96333"/>
    <w:rsid w:val="00AA2F22"/>
    <w:rsid w:val="00AD04E8"/>
    <w:rsid w:val="00AD0F2D"/>
    <w:rsid w:val="00AE0C75"/>
    <w:rsid w:val="00B733DE"/>
    <w:rsid w:val="00B91980"/>
    <w:rsid w:val="00B94F9F"/>
    <w:rsid w:val="00BB3D81"/>
    <w:rsid w:val="00BD63D2"/>
    <w:rsid w:val="00BF1F76"/>
    <w:rsid w:val="00C6039E"/>
    <w:rsid w:val="00C72E58"/>
    <w:rsid w:val="00C75C58"/>
    <w:rsid w:val="00C77492"/>
    <w:rsid w:val="00C9649D"/>
    <w:rsid w:val="00CC4AD6"/>
    <w:rsid w:val="00CD2F13"/>
    <w:rsid w:val="00CE359F"/>
    <w:rsid w:val="00CE40BE"/>
    <w:rsid w:val="00CE54CB"/>
    <w:rsid w:val="00D16C2E"/>
    <w:rsid w:val="00D66F0A"/>
    <w:rsid w:val="00D91C22"/>
    <w:rsid w:val="00DC3760"/>
    <w:rsid w:val="00DD5D2F"/>
    <w:rsid w:val="00DE5C73"/>
    <w:rsid w:val="00DF2D81"/>
    <w:rsid w:val="00E04163"/>
    <w:rsid w:val="00E04D71"/>
    <w:rsid w:val="00E223FF"/>
    <w:rsid w:val="00E37DF5"/>
    <w:rsid w:val="00E419E8"/>
    <w:rsid w:val="00E420FA"/>
    <w:rsid w:val="00E7005F"/>
    <w:rsid w:val="00E95EE3"/>
    <w:rsid w:val="00EA0B40"/>
    <w:rsid w:val="00EA405D"/>
    <w:rsid w:val="00EA4585"/>
    <w:rsid w:val="00EC0EF1"/>
    <w:rsid w:val="00EE2B13"/>
    <w:rsid w:val="00F04154"/>
    <w:rsid w:val="00FF3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6BA"/>
    <w:pPr>
      <w:tabs>
        <w:tab w:val="center" w:pos="4252"/>
        <w:tab w:val="right" w:pos="8504"/>
      </w:tabs>
      <w:snapToGrid w:val="0"/>
    </w:pPr>
  </w:style>
  <w:style w:type="character" w:customStyle="1" w:styleId="a4">
    <w:name w:val="ヘッダー (文字)"/>
    <w:link w:val="a3"/>
    <w:uiPriority w:val="99"/>
    <w:rsid w:val="006306BA"/>
    <w:rPr>
      <w:kern w:val="2"/>
      <w:sz w:val="21"/>
      <w:szCs w:val="22"/>
    </w:rPr>
  </w:style>
  <w:style w:type="paragraph" w:styleId="a5">
    <w:name w:val="footer"/>
    <w:basedOn w:val="a"/>
    <w:link w:val="a6"/>
    <w:uiPriority w:val="99"/>
    <w:unhideWhenUsed/>
    <w:rsid w:val="006306BA"/>
    <w:pPr>
      <w:tabs>
        <w:tab w:val="center" w:pos="4252"/>
        <w:tab w:val="right" w:pos="8504"/>
      </w:tabs>
      <w:snapToGrid w:val="0"/>
    </w:pPr>
  </w:style>
  <w:style w:type="character" w:customStyle="1" w:styleId="a6">
    <w:name w:val="フッター (文字)"/>
    <w:link w:val="a5"/>
    <w:uiPriority w:val="99"/>
    <w:rsid w:val="006306BA"/>
    <w:rPr>
      <w:kern w:val="2"/>
      <w:sz w:val="21"/>
      <w:szCs w:val="22"/>
    </w:rPr>
  </w:style>
  <w:style w:type="paragraph" w:styleId="a7">
    <w:name w:val="Balloon Text"/>
    <w:basedOn w:val="a"/>
    <w:link w:val="a8"/>
    <w:uiPriority w:val="99"/>
    <w:semiHidden/>
    <w:unhideWhenUsed/>
    <w:rsid w:val="0055045B"/>
    <w:rPr>
      <w:rFonts w:ascii="游ゴシック Light" w:eastAsia="游ゴシック Light" w:hAnsi="游ゴシック Light"/>
      <w:sz w:val="18"/>
      <w:szCs w:val="18"/>
    </w:rPr>
  </w:style>
  <w:style w:type="character" w:customStyle="1" w:styleId="a8">
    <w:name w:val="吹き出し (文字)"/>
    <w:link w:val="a7"/>
    <w:uiPriority w:val="99"/>
    <w:semiHidden/>
    <w:rsid w:val="0055045B"/>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6BA"/>
    <w:pPr>
      <w:tabs>
        <w:tab w:val="center" w:pos="4252"/>
        <w:tab w:val="right" w:pos="8504"/>
      </w:tabs>
      <w:snapToGrid w:val="0"/>
    </w:pPr>
  </w:style>
  <w:style w:type="character" w:customStyle="1" w:styleId="a4">
    <w:name w:val="ヘッダー (文字)"/>
    <w:link w:val="a3"/>
    <w:uiPriority w:val="99"/>
    <w:rsid w:val="006306BA"/>
    <w:rPr>
      <w:kern w:val="2"/>
      <w:sz w:val="21"/>
      <w:szCs w:val="22"/>
    </w:rPr>
  </w:style>
  <w:style w:type="paragraph" w:styleId="a5">
    <w:name w:val="footer"/>
    <w:basedOn w:val="a"/>
    <w:link w:val="a6"/>
    <w:uiPriority w:val="99"/>
    <w:unhideWhenUsed/>
    <w:rsid w:val="006306BA"/>
    <w:pPr>
      <w:tabs>
        <w:tab w:val="center" w:pos="4252"/>
        <w:tab w:val="right" w:pos="8504"/>
      </w:tabs>
      <w:snapToGrid w:val="0"/>
    </w:pPr>
  </w:style>
  <w:style w:type="character" w:customStyle="1" w:styleId="a6">
    <w:name w:val="フッター (文字)"/>
    <w:link w:val="a5"/>
    <w:uiPriority w:val="99"/>
    <w:rsid w:val="006306BA"/>
    <w:rPr>
      <w:kern w:val="2"/>
      <w:sz w:val="21"/>
      <w:szCs w:val="22"/>
    </w:rPr>
  </w:style>
  <w:style w:type="paragraph" w:styleId="a7">
    <w:name w:val="Balloon Text"/>
    <w:basedOn w:val="a"/>
    <w:link w:val="a8"/>
    <w:uiPriority w:val="99"/>
    <w:semiHidden/>
    <w:unhideWhenUsed/>
    <w:rsid w:val="0055045B"/>
    <w:rPr>
      <w:rFonts w:ascii="游ゴシック Light" w:eastAsia="游ゴシック Light" w:hAnsi="游ゴシック Light"/>
      <w:sz w:val="18"/>
      <w:szCs w:val="18"/>
    </w:rPr>
  </w:style>
  <w:style w:type="character" w:customStyle="1" w:styleId="a8">
    <w:name w:val="吹き出し (文字)"/>
    <w:link w:val="a7"/>
    <w:uiPriority w:val="99"/>
    <w:semiHidden/>
    <w:rsid w:val="0055045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4F6B-48DF-4A59-B0DD-E50DF37F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516</Characters>
  <Application>Microsoft Office Word</Application>
  <DocSecurity>0</DocSecurity>
  <Lines>34</Lines>
  <Paragraphs>50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石井 隆太</cp:lastModifiedBy>
  <cp:revision>3</cp:revision>
  <cp:lastPrinted>2018-03-12T06:12:00Z</cp:lastPrinted>
  <dcterms:created xsi:type="dcterms:W3CDTF">2019-07-11T08:07:00Z</dcterms:created>
  <dcterms:modified xsi:type="dcterms:W3CDTF">2019-07-11T08:08:00Z</dcterms:modified>
</cp:coreProperties>
</file>