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2EBB0A84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588F43B7" w14:textId="77777777" w:rsidR="00192530" w:rsidRDefault="00192530" w:rsidP="00192530">
      <w:pPr>
        <w:jc w:val="right"/>
        <w:rPr>
          <w:rFonts w:hint="eastAsia"/>
        </w:rPr>
      </w:pPr>
    </w:p>
    <w:p w14:paraId="035144E7" w14:textId="77777777" w:rsidR="00192530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192530">
        <w:rPr>
          <w:rFonts w:ascii="ＭＳ ゴシック" w:eastAsia="ＭＳ ゴシック" w:hAnsi="ＭＳ ゴシック" w:hint="eastAsia"/>
          <w:sz w:val="36"/>
          <w:szCs w:val="36"/>
        </w:rPr>
        <w:t>保土ケ谷区</w:t>
      </w:r>
      <w:r w:rsidRPr="00192530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</w:p>
    <w:p w14:paraId="26C3D799" w14:textId="7D8C1D69" w:rsidR="00A566EE" w:rsidRPr="001433B1" w:rsidRDefault="00171656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AB65A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="00A566EE" w:rsidRPr="001433B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8CEE19D" w14:textId="77777777" w:rsidR="00192530" w:rsidRDefault="00192530" w:rsidP="00097EBD">
      <w:pPr>
        <w:ind w:firstLineChars="50" w:firstLine="105"/>
      </w:pPr>
    </w:p>
    <w:p w14:paraId="53BB68F4" w14:textId="616E200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4875C63D" w:rsidR="00097EBD" w:rsidRPr="0001288D" w:rsidRDefault="00097EBD" w:rsidP="00097EBD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192530" w:rsidRPr="00192530">
        <w:rPr>
          <w:rFonts w:hint="eastAsia"/>
        </w:rPr>
        <w:t>保土ケ谷</w:t>
      </w:r>
      <w:r w:rsidR="0078636B" w:rsidRPr="00192530">
        <w:rPr>
          <w:rFonts w:hint="eastAsia"/>
          <w:lang w:eastAsia="zh-CN"/>
        </w:rPr>
        <w:t>区長</w:t>
      </w:r>
    </w:p>
    <w:p w14:paraId="36F9A077" w14:textId="77777777" w:rsidR="00192530" w:rsidRDefault="00192530" w:rsidP="00A566EE"/>
    <w:p w14:paraId="3156A6C0" w14:textId="13B2372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0"/>
        </w:rPr>
        <w:t>担当者</w:t>
      </w:r>
      <w:r w:rsidRPr="00986E58">
        <w:rPr>
          <w:rFonts w:hint="eastAsia"/>
          <w:spacing w:val="15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1"/>
        </w:rPr>
        <w:t>電話番</w:t>
      </w:r>
      <w:r w:rsidRPr="00986E58">
        <w:rPr>
          <w:rFonts w:hint="eastAsia"/>
          <w:spacing w:val="15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218DC6E8" w:rsidR="00A566EE" w:rsidRDefault="00A566EE" w:rsidP="00A566EE">
      <w:pPr>
        <w:ind w:right="720"/>
      </w:pPr>
    </w:p>
    <w:p w14:paraId="5714654E" w14:textId="77777777" w:rsidR="00192530" w:rsidRPr="00A506E0" w:rsidRDefault="00192530" w:rsidP="00A566EE">
      <w:pPr>
        <w:ind w:right="720"/>
        <w:rPr>
          <w:rFonts w:hint="eastAsia"/>
        </w:rPr>
      </w:pPr>
    </w:p>
    <w:p w14:paraId="0958A8F8" w14:textId="069FF8CE" w:rsidR="00A566EE" w:rsidRPr="00A506E0" w:rsidRDefault="00A566EE" w:rsidP="00743E70">
      <w:pPr>
        <w:ind w:right="107" w:firstLineChars="100" w:firstLine="210"/>
      </w:pPr>
      <w:r w:rsidRPr="00A506E0">
        <w:rPr>
          <w:rFonts w:hint="eastAsia"/>
        </w:rPr>
        <w:t>横浜市</w:t>
      </w:r>
      <w:r w:rsidR="00192530">
        <w:rPr>
          <w:rFonts w:hint="eastAsia"/>
        </w:rPr>
        <w:t>保土ケ谷区</w:t>
      </w:r>
      <w:r w:rsidRPr="00192530">
        <w:rPr>
          <w:rFonts w:hint="eastAsia"/>
        </w:rPr>
        <w:t>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Pr="00192530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192530" w14:paraId="49D6179A" w14:textId="77777777" w:rsidTr="00192530">
        <w:trPr>
          <w:trHeight w:val="872"/>
        </w:trPr>
        <w:tc>
          <w:tcPr>
            <w:tcW w:w="2405" w:type="dxa"/>
            <w:vAlign w:val="center"/>
          </w:tcPr>
          <w:p w14:paraId="3856BD4A" w14:textId="604E14B3" w:rsidR="00192530" w:rsidRDefault="00192530" w:rsidP="00192530">
            <w:pPr>
              <w:jc w:val="center"/>
            </w:pPr>
            <w:r>
              <w:rPr>
                <w:rFonts w:hint="eastAsia"/>
              </w:rPr>
              <w:t>対象施設</w:t>
            </w:r>
          </w:p>
        </w:tc>
        <w:tc>
          <w:tcPr>
            <w:tcW w:w="7331" w:type="dxa"/>
            <w:vAlign w:val="center"/>
          </w:tcPr>
          <w:p w14:paraId="72A89E84" w14:textId="6A789362" w:rsidR="00192530" w:rsidRDefault="00192530" w:rsidP="00192530">
            <w:pPr>
              <w:ind w:right="720"/>
              <w:jc w:val="center"/>
            </w:pPr>
            <w:r>
              <w:rPr>
                <w:rFonts w:hint="eastAsia"/>
              </w:rPr>
              <w:t>横浜市○○地域ケアプラザ</w:t>
            </w:r>
          </w:p>
        </w:tc>
      </w:tr>
    </w:tbl>
    <w:p w14:paraId="07780F48" w14:textId="77777777" w:rsidR="00A566EE" w:rsidRPr="0019253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0E6763DF" w14:textId="77777777" w:rsidR="00192530" w:rsidRDefault="00192530" w:rsidP="00A566EE">
      <w:pPr>
        <w:rPr>
          <w:rFonts w:hint="eastAsia"/>
        </w:rPr>
      </w:pPr>
    </w:p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96CAEE2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192530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192530" w:rsidRPr="00192530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192530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192530" w:rsidRPr="00192530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192530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192530" w:rsidRPr="00192530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192530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192530" w:rsidRPr="00192530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192530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192530" w:rsidRPr="00192530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192530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3C594ABD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で、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この用紙を</w:t>
            </w:r>
            <w:r w:rsidR="00192530">
              <w:rPr>
                <w:rFonts w:hint="eastAsia"/>
                <w:color w:val="000000" w:themeColor="text1"/>
                <w:sz w:val="21"/>
                <w:szCs w:val="21"/>
              </w:rPr>
              <w:t>保土ケ谷</w:t>
            </w:r>
            <w:r w:rsidRPr="00192530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03BEDC84" w14:textId="1471494F" w:rsidR="00EB67B8" w:rsidRPr="00285196" w:rsidRDefault="00EB67B8" w:rsidP="0058222C">
      <w:pPr>
        <w:rPr>
          <w:rFonts w:hint="eastAsia"/>
        </w:rPr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62B0" w14:textId="77777777" w:rsidR="00B758F2" w:rsidRDefault="00B758F2" w:rsidP="00C32BEB">
      <w:r>
        <w:separator/>
      </w:r>
    </w:p>
  </w:endnote>
  <w:endnote w:type="continuationSeparator" w:id="0">
    <w:p w14:paraId="336568EA" w14:textId="77777777" w:rsidR="00B758F2" w:rsidRDefault="00B758F2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BF8CD" w14:textId="77777777" w:rsidR="00B758F2" w:rsidRDefault="00B758F2" w:rsidP="00C32BEB">
      <w:r>
        <w:separator/>
      </w:r>
    </w:p>
  </w:footnote>
  <w:footnote w:type="continuationSeparator" w:id="0">
    <w:p w14:paraId="3303C5AC" w14:textId="77777777" w:rsidR="00B758F2" w:rsidRDefault="00B758F2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92530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58F2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