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D5554" w14:textId="05D5C7A0" w:rsidR="008F0621" w:rsidRPr="00813B88" w:rsidRDefault="008F0621">
      <w:pPr>
        <w:rPr>
          <w:rFonts w:asciiTheme="minorEastAsia" w:hAnsiTheme="minorEastAsia"/>
          <w:sz w:val="22"/>
        </w:rPr>
      </w:pPr>
    </w:p>
    <w:tbl>
      <w:tblPr>
        <w:tblStyle w:val="a3"/>
        <w:tblW w:w="0" w:type="auto"/>
        <w:tblLook w:val="04A0" w:firstRow="1" w:lastRow="0" w:firstColumn="1" w:lastColumn="0" w:noHBand="0" w:noVBand="1"/>
      </w:tblPr>
      <w:tblGrid>
        <w:gridCol w:w="1526"/>
        <w:gridCol w:w="8418"/>
      </w:tblGrid>
      <w:tr w:rsidR="00813B88" w:rsidRPr="00813B88" w14:paraId="37C9D236" w14:textId="77777777" w:rsidTr="00DB0C0D">
        <w:trPr>
          <w:trHeight w:val="567"/>
        </w:trPr>
        <w:tc>
          <w:tcPr>
            <w:tcW w:w="9944" w:type="dxa"/>
            <w:gridSpan w:val="2"/>
            <w:shd w:val="clear" w:color="auto" w:fill="auto"/>
            <w:vAlign w:val="center"/>
          </w:tcPr>
          <w:p w14:paraId="12CF5A59" w14:textId="11D89ED4" w:rsidR="00813B88" w:rsidRPr="00813B88" w:rsidRDefault="00813B88" w:rsidP="00B6431C">
            <w:pPr>
              <w:jc w:val="center"/>
              <w:rPr>
                <w:rFonts w:asciiTheme="minorEastAsia" w:hAnsiTheme="minorEastAsia"/>
                <w:sz w:val="22"/>
              </w:rPr>
            </w:pPr>
            <w:r w:rsidRPr="000634E0">
              <w:rPr>
                <w:rFonts w:asciiTheme="minorEastAsia" w:hAnsiTheme="minorEastAsia" w:hint="eastAsia"/>
                <w:sz w:val="28"/>
              </w:rPr>
              <w:t>第</w:t>
            </w:r>
            <w:r w:rsidR="00B6431C">
              <w:rPr>
                <w:rFonts w:asciiTheme="minorEastAsia" w:hAnsiTheme="minorEastAsia" w:hint="eastAsia"/>
                <w:sz w:val="28"/>
              </w:rPr>
              <w:t>２</w:t>
            </w:r>
            <w:r w:rsidRPr="000634E0">
              <w:rPr>
                <w:rFonts w:asciiTheme="minorEastAsia" w:hAnsiTheme="minorEastAsia" w:hint="eastAsia"/>
                <w:sz w:val="28"/>
              </w:rPr>
              <w:t xml:space="preserve">回　</w:t>
            </w:r>
            <w:r w:rsidR="00B6431C">
              <w:rPr>
                <w:rFonts w:asciiTheme="minorEastAsia" w:hAnsiTheme="minorEastAsia" w:hint="eastAsia"/>
                <w:sz w:val="28"/>
              </w:rPr>
              <w:t>横浜市</w:t>
            </w:r>
            <w:r w:rsidR="002167AD" w:rsidRPr="002E16A2">
              <w:rPr>
                <w:rFonts w:asciiTheme="minorEastAsia" w:hAnsiTheme="minorEastAsia" w:hint="eastAsia"/>
                <w:sz w:val="28"/>
              </w:rPr>
              <w:t>泉</w:t>
            </w:r>
            <w:r w:rsidR="000C66CD" w:rsidRPr="002E16A2">
              <w:rPr>
                <w:rFonts w:asciiTheme="minorEastAsia" w:hAnsiTheme="minorEastAsia" w:hint="eastAsia"/>
                <w:sz w:val="28"/>
              </w:rPr>
              <w:t>区</w:t>
            </w:r>
            <w:r w:rsidR="00973EBB">
              <w:rPr>
                <w:rFonts w:asciiTheme="minorEastAsia" w:hAnsiTheme="minorEastAsia" w:hint="eastAsia"/>
                <w:sz w:val="28"/>
              </w:rPr>
              <w:t>福祉保健活動拠点</w:t>
            </w:r>
            <w:r w:rsidR="000C66CD">
              <w:rPr>
                <w:rFonts w:asciiTheme="minorEastAsia" w:hAnsiTheme="minorEastAsia" w:hint="eastAsia"/>
                <w:sz w:val="28"/>
              </w:rPr>
              <w:t>指定管理者選定委員会</w:t>
            </w:r>
            <w:r w:rsidR="00B6431C">
              <w:rPr>
                <w:rFonts w:asciiTheme="minorEastAsia" w:hAnsiTheme="minorEastAsia" w:hint="eastAsia"/>
                <w:sz w:val="28"/>
              </w:rPr>
              <w:t xml:space="preserve">　</w:t>
            </w:r>
            <w:r w:rsidR="000C66CD">
              <w:rPr>
                <w:rFonts w:asciiTheme="minorEastAsia" w:hAnsiTheme="minorEastAsia" w:hint="eastAsia"/>
                <w:sz w:val="28"/>
              </w:rPr>
              <w:t>議事録</w:t>
            </w:r>
          </w:p>
        </w:tc>
      </w:tr>
      <w:tr w:rsidR="009D6D5A" w:rsidRPr="00813B88" w14:paraId="61964B45" w14:textId="77777777" w:rsidTr="00813B88">
        <w:tc>
          <w:tcPr>
            <w:tcW w:w="1526" w:type="dxa"/>
            <w:vAlign w:val="center"/>
          </w:tcPr>
          <w:p w14:paraId="54923F34" w14:textId="77777777" w:rsidR="009D6D5A" w:rsidRPr="00813B88" w:rsidRDefault="009D6D5A" w:rsidP="009D6D5A">
            <w:pPr>
              <w:jc w:val="distribute"/>
              <w:rPr>
                <w:rFonts w:asciiTheme="minorEastAsia" w:hAnsiTheme="minorEastAsia"/>
                <w:sz w:val="22"/>
              </w:rPr>
            </w:pPr>
            <w:r w:rsidRPr="00813B88">
              <w:rPr>
                <w:rFonts w:asciiTheme="minorEastAsia" w:hAnsiTheme="minorEastAsia" w:hint="eastAsia"/>
                <w:sz w:val="22"/>
              </w:rPr>
              <w:t>日時</w:t>
            </w:r>
          </w:p>
        </w:tc>
        <w:tc>
          <w:tcPr>
            <w:tcW w:w="8418" w:type="dxa"/>
            <w:vAlign w:val="center"/>
          </w:tcPr>
          <w:p w14:paraId="098F82B7" w14:textId="2DD9D7FA" w:rsidR="009D6D5A" w:rsidRPr="00813B88" w:rsidRDefault="002167AD" w:rsidP="009D6D5A">
            <w:pPr>
              <w:rPr>
                <w:rFonts w:asciiTheme="minorEastAsia" w:hAnsiTheme="minorEastAsia"/>
                <w:sz w:val="22"/>
              </w:rPr>
            </w:pPr>
            <w:r w:rsidRPr="002167AD">
              <w:rPr>
                <w:rFonts w:asciiTheme="minorEastAsia" w:hAnsiTheme="minorEastAsia" w:hint="eastAsia"/>
                <w:sz w:val="22"/>
              </w:rPr>
              <w:t>令和２年４月10日（金）　午後４時30分から５時45分まで</w:t>
            </w:r>
          </w:p>
        </w:tc>
      </w:tr>
      <w:tr w:rsidR="009D6D5A" w:rsidRPr="00813B88" w14:paraId="4EE5FDA4" w14:textId="77777777" w:rsidTr="00813B88">
        <w:tc>
          <w:tcPr>
            <w:tcW w:w="1526" w:type="dxa"/>
            <w:vAlign w:val="center"/>
          </w:tcPr>
          <w:p w14:paraId="5DD27706" w14:textId="77777777" w:rsidR="009D6D5A" w:rsidRPr="00813B88" w:rsidRDefault="009D6D5A" w:rsidP="009D6D5A">
            <w:pPr>
              <w:jc w:val="distribute"/>
              <w:rPr>
                <w:rFonts w:asciiTheme="minorEastAsia" w:hAnsiTheme="minorEastAsia"/>
                <w:sz w:val="22"/>
              </w:rPr>
            </w:pPr>
            <w:r w:rsidRPr="00813B88">
              <w:rPr>
                <w:rFonts w:asciiTheme="minorEastAsia" w:hAnsiTheme="minorEastAsia" w:hint="eastAsia"/>
                <w:sz w:val="22"/>
              </w:rPr>
              <w:t>開催場所</w:t>
            </w:r>
          </w:p>
        </w:tc>
        <w:tc>
          <w:tcPr>
            <w:tcW w:w="8418" w:type="dxa"/>
            <w:vAlign w:val="center"/>
          </w:tcPr>
          <w:p w14:paraId="6E2CFCAA" w14:textId="193F4FDD" w:rsidR="009D6D5A" w:rsidRPr="00813B88" w:rsidRDefault="002167AD" w:rsidP="009D6D5A">
            <w:pPr>
              <w:rPr>
                <w:rFonts w:asciiTheme="minorEastAsia" w:hAnsiTheme="minorEastAsia"/>
                <w:sz w:val="22"/>
              </w:rPr>
            </w:pPr>
            <w:r w:rsidRPr="002167AD">
              <w:rPr>
                <w:rFonts w:asciiTheme="minorEastAsia" w:hAnsiTheme="minorEastAsia" w:hint="eastAsia"/>
                <w:sz w:val="22"/>
              </w:rPr>
              <w:t>泉区役所４階４ＡＢ会議室</w:t>
            </w:r>
          </w:p>
        </w:tc>
      </w:tr>
      <w:tr w:rsidR="009D6D5A" w:rsidRPr="00813B88" w14:paraId="79BE7647" w14:textId="77777777" w:rsidTr="00813B88">
        <w:tc>
          <w:tcPr>
            <w:tcW w:w="1526" w:type="dxa"/>
            <w:vAlign w:val="center"/>
          </w:tcPr>
          <w:p w14:paraId="68406E64" w14:textId="77777777" w:rsidR="009D6D5A" w:rsidRPr="00813B88" w:rsidRDefault="009D6D5A" w:rsidP="009D6D5A">
            <w:pPr>
              <w:jc w:val="distribute"/>
              <w:rPr>
                <w:rFonts w:asciiTheme="minorEastAsia" w:hAnsiTheme="minorEastAsia"/>
                <w:sz w:val="22"/>
              </w:rPr>
            </w:pPr>
            <w:r w:rsidRPr="00813B88">
              <w:rPr>
                <w:rFonts w:asciiTheme="minorEastAsia" w:hAnsiTheme="minorEastAsia" w:hint="eastAsia"/>
                <w:sz w:val="22"/>
              </w:rPr>
              <w:t>出席者</w:t>
            </w:r>
          </w:p>
        </w:tc>
        <w:tc>
          <w:tcPr>
            <w:tcW w:w="8418" w:type="dxa"/>
            <w:vAlign w:val="center"/>
          </w:tcPr>
          <w:p w14:paraId="33476EBB" w14:textId="77777777" w:rsidR="002167AD" w:rsidRPr="002167AD" w:rsidRDefault="002167AD" w:rsidP="002167AD">
            <w:pPr>
              <w:rPr>
                <w:rFonts w:asciiTheme="minorEastAsia" w:hAnsiTheme="minorEastAsia"/>
                <w:sz w:val="22"/>
              </w:rPr>
            </w:pPr>
            <w:r w:rsidRPr="002167AD">
              <w:rPr>
                <w:rFonts w:asciiTheme="minorEastAsia" w:hAnsiTheme="minorEastAsia" w:hint="eastAsia"/>
                <w:sz w:val="22"/>
              </w:rPr>
              <w:t>【選定委員会委員】</w:t>
            </w:r>
          </w:p>
          <w:p w14:paraId="566FC570" w14:textId="77777777" w:rsidR="002167AD" w:rsidRPr="002167AD" w:rsidRDefault="002167AD" w:rsidP="002167AD">
            <w:pPr>
              <w:rPr>
                <w:rFonts w:asciiTheme="minorEastAsia" w:hAnsiTheme="minorEastAsia"/>
                <w:sz w:val="22"/>
              </w:rPr>
            </w:pPr>
            <w:r w:rsidRPr="002167AD">
              <w:rPr>
                <w:rFonts w:asciiTheme="minorEastAsia" w:hAnsiTheme="minorEastAsia" w:hint="eastAsia"/>
                <w:sz w:val="22"/>
              </w:rPr>
              <w:t xml:space="preserve">　委員長　　村井　祐一　（田園調布学園大学人間福祉学部学部長・教授）</w:t>
            </w:r>
          </w:p>
          <w:p w14:paraId="18F63ACC" w14:textId="77777777" w:rsidR="002167AD" w:rsidRPr="002167AD" w:rsidRDefault="002167AD" w:rsidP="002167AD">
            <w:pPr>
              <w:rPr>
                <w:rFonts w:asciiTheme="minorEastAsia" w:hAnsiTheme="minorEastAsia"/>
                <w:sz w:val="22"/>
              </w:rPr>
            </w:pPr>
            <w:r w:rsidRPr="002167AD">
              <w:rPr>
                <w:rFonts w:asciiTheme="minorEastAsia" w:hAnsiTheme="minorEastAsia" w:hint="eastAsia"/>
                <w:sz w:val="22"/>
              </w:rPr>
              <w:t xml:space="preserve">　委員　　　泉　直子　　（泉区地域子育て支援拠点すきっぷ施設長）</w:t>
            </w:r>
          </w:p>
          <w:p w14:paraId="393A672C" w14:textId="77777777" w:rsidR="002167AD" w:rsidRPr="002167AD" w:rsidRDefault="002167AD" w:rsidP="002167AD">
            <w:pPr>
              <w:rPr>
                <w:rFonts w:asciiTheme="minorEastAsia" w:hAnsiTheme="minorEastAsia"/>
                <w:sz w:val="22"/>
              </w:rPr>
            </w:pPr>
            <w:r w:rsidRPr="002167AD">
              <w:rPr>
                <w:rFonts w:asciiTheme="minorEastAsia" w:hAnsiTheme="minorEastAsia" w:hint="eastAsia"/>
                <w:sz w:val="22"/>
              </w:rPr>
              <w:t xml:space="preserve">　　　　　　浦　恭子　　（東京地方税理士会戸塚支部）</w:t>
            </w:r>
          </w:p>
          <w:p w14:paraId="1094CC44" w14:textId="77777777" w:rsidR="002167AD" w:rsidRPr="002167AD" w:rsidRDefault="002167AD" w:rsidP="002167AD">
            <w:pPr>
              <w:rPr>
                <w:rFonts w:asciiTheme="minorEastAsia" w:hAnsiTheme="minorEastAsia"/>
                <w:sz w:val="22"/>
              </w:rPr>
            </w:pPr>
            <w:r w:rsidRPr="002167AD">
              <w:rPr>
                <w:rFonts w:asciiTheme="minorEastAsia" w:hAnsiTheme="minorEastAsia" w:hint="eastAsia"/>
                <w:sz w:val="22"/>
              </w:rPr>
              <w:t xml:space="preserve">　　　　　　近藤　公康　（泉区介護支援専門員連絡会会長）</w:t>
            </w:r>
          </w:p>
          <w:p w14:paraId="376D18E8" w14:textId="77777777" w:rsidR="002167AD" w:rsidRPr="002167AD" w:rsidRDefault="002167AD" w:rsidP="002167AD">
            <w:pPr>
              <w:rPr>
                <w:rFonts w:asciiTheme="minorEastAsia" w:hAnsiTheme="minorEastAsia"/>
                <w:sz w:val="22"/>
              </w:rPr>
            </w:pPr>
            <w:r w:rsidRPr="002167AD">
              <w:rPr>
                <w:rFonts w:asciiTheme="minorEastAsia" w:hAnsiTheme="minorEastAsia" w:hint="eastAsia"/>
                <w:sz w:val="22"/>
              </w:rPr>
              <w:t xml:space="preserve">　　　　　　山田　いづみ（下和泉地区社会福祉協議会会長）</w:t>
            </w:r>
          </w:p>
          <w:p w14:paraId="6F614BB4" w14:textId="77777777" w:rsidR="002167AD" w:rsidRPr="002167AD" w:rsidRDefault="002167AD" w:rsidP="002167AD">
            <w:pPr>
              <w:rPr>
                <w:rFonts w:asciiTheme="minorEastAsia" w:hAnsiTheme="minorEastAsia"/>
                <w:sz w:val="22"/>
              </w:rPr>
            </w:pPr>
            <w:r w:rsidRPr="002167AD">
              <w:rPr>
                <w:rFonts w:asciiTheme="minorEastAsia" w:hAnsiTheme="minorEastAsia" w:hint="eastAsia"/>
                <w:sz w:val="22"/>
              </w:rPr>
              <w:t>【事務局】</w:t>
            </w:r>
          </w:p>
          <w:p w14:paraId="02A226EA" w14:textId="77777777" w:rsidR="002167AD" w:rsidRPr="002167AD" w:rsidRDefault="002167AD" w:rsidP="002167AD">
            <w:pPr>
              <w:rPr>
                <w:rFonts w:asciiTheme="minorEastAsia" w:hAnsiTheme="minorEastAsia"/>
                <w:sz w:val="22"/>
              </w:rPr>
            </w:pPr>
            <w:r w:rsidRPr="002167AD">
              <w:rPr>
                <w:rFonts w:asciiTheme="minorEastAsia" w:hAnsiTheme="minorEastAsia" w:hint="eastAsia"/>
                <w:sz w:val="22"/>
              </w:rPr>
              <w:t xml:space="preserve">　泉区福祉保健センター長　　　　　　村田　二郎</w:t>
            </w:r>
          </w:p>
          <w:p w14:paraId="21BB8F7D" w14:textId="77777777" w:rsidR="002167AD" w:rsidRPr="002167AD" w:rsidRDefault="002167AD" w:rsidP="002167AD">
            <w:pPr>
              <w:rPr>
                <w:rFonts w:asciiTheme="minorEastAsia" w:hAnsiTheme="minorEastAsia"/>
                <w:sz w:val="22"/>
              </w:rPr>
            </w:pPr>
            <w:r w:rsidRPr="002167AD">
              <w:rPr>
                <w:rFonts w:asciiTheme="minorEastAsia" w:hAnsiTheme="minorEastAsia" w:hint="eastAsia"/>
                <w:sz w:val="22"/>
              </w:rPr>
              <w:t xml:space="preserve">　泉区福祉保健課事業企画担当係長　　鈴　大佑</w:t>
            </w:r>
          </w:p>
          <w:p w14:paraId="190FA964" w14:textId="2CE7940C" w:rsidR="002167AD" w:rsidRDefault="002167AD" w:rsidP="002167AD">
            <w:pPr>
              <w:rPr>
                <w:rFonts w:asciiTheme="minorEastAsia" w:hAnsiTheme="minorEastAsia"/>
                <w:sz w:val="22"/>
              </w:rPr>
            </w:pPr>
            <w:r w:rsidRPr="002167AD">
              <w:rPr>
                <w:rFonts w:asciiTheme="minorEastAsia" w:hAnsiTheme="minorEastAsia" w:hint="eastAsia"/>
                <w:sz w:val="22"/>
              </w:rPr>
              <w:t xml:space="preserve">　泉区福祉保健課事業企画担当　　　　</w:t>
            </w:r>
            <w:r w:rsidR="003E7D31">
              <w:rPr>
                <w:rFonts w:asciiTheme="minorEastAsia" w:hAnsiTheme="minorEastAsia" w:hint="eastAsia"/>
                <w:sz w:val="22"/>
              </w:rPr>
              <w:t>２名</w:t>
            </w:r>
          </w:p>
          <w:p w14:paraId="46139EC3" w14:textId="0A6E6686" w:rsidR="009D6D5A" w:rsidRPr="00813B88" w:rsidRDefault="009D6D5A" w:rsidP="009D6D5A">
            <w:pPr>
              <w:rPr>
                <w:rFonts w:asciiTheme="minorEastAsia" w:hAnsiTheme="minorEastAsia"/>
                <w:sz w:val="22"/>
              </w:rPr>
            </w:pPr>
          </w:p>
        </w:tc>
      </w:tr>
      <w:tr w:rsidR="00813B88" w:rsidRPr="00813B88" w14:paraId="3B134041" w14:textId="77777777" w:rsidTr="00813B88">
        <w:tc>
          <w:tcPr>
            <w:tcW w:w="1526" w:type="dxa"/>
            <w:vAlign w:val="center"/>
          </w:tcPr>
          <w:p w14:paraId="1ACC8106" w14:textId="77777777" w:rsidR="00813B88" w:rsidRPr="00813B88" w:rsidRDefault="00813B88" w:rsidP="00813B88">
            <w:pPr>
              <w:jc w:val="distribute"/>
              <w:rPr>
                <w:rFonts w:asciiTheme="minorEastAsia" w:hAnsiTheme="minorEastAsia"/>
                <w:sz w:val="22"/>
              </w:rPr>
            </w:pPr>
            <w:r w:rsidRPr="00813B88">
              <w:rPr>
                <w:rFonts w:asciiTheme="minorEastAsia" w:hAnsiTheme="minorEastAsia" w:hint="eastAsia"/>
                <w:sz w:val="22"/>
              </w:rPr>
              <w:t>欠席者</w:t>
            </w:r>
          </w:p>
        </w:tc>
        <w:tc>
          <w:tcPr>
            <w:tcW w:w="8418" w:type="dxa"/>
            <w:vAlign w:val="center"/>
          </w:tcPr>
          <w:p w14:paraId="327E8724" w14:textId="4C4B21A0" w:rsidR="00813B88" w:rsidRPr="009D6D5A" w:rsidRDefault="003E7D31">
            <w:pPr>
              <w:rPr>
                <w:rFonts w:asciiTheme="minorEastAsia" w:hAnsiTheme="minorEastAsia"/>
                <w:sz w:val="22"/>
                <w:highlight w:val="cyan"/>
              </w:rPr>
            </w:pPr>
            <w:r>
              <w:rPr>
                <w:rFonts w:asciiTheme="minorEastAsia" w:hAnsiTheme="minorEastAsia" w:hint="eastAsia"/>
                <w:sz w:val="22"/>
              </w:rPr>
              <w:t>なし</w:t>
            </w:r>
          </w:p>
        </w:tc>
      </w:tr>
      <w:tr w:rsidR="00813B88" w:rsidRPr="00813B88" w14:paraId="5689DB08" w14:textId="77777777" w:rsidTr="00813B88">
        <w:tc>
          <w:tcPr>
            <w:tcW w:w="1526" w:type="dxa"/>
            <w:vAlign w:val="center"/>
          </w:tcPr>
          <w:p w14:paraId="6C94BEB9" w14:textId="77777777" w:rsidR="00813B88" w:rsidRPr="00813B88" w:rsidRDefault="00813B88" w:rsidP="00813B88">
            <w:pPr>
              <w:jc w:val="distribute"/>
              <w:rPr>
                <w:rFonts w:asciiTheme="minorEastAsia" w:hAnsiTheme="minorEastAsia"/>
                <w:sz w:val="22"/>
              </w:rPr>
            </w:pPr>
            <w:r w:rsidRPr="00813B88">
              <w:rPr>
                <w:rFonts w:asciiTheme="minorEastAsia" w:hAnsiTheme="minorEastAsia" w:hint="eastAsia"/>
                <w:sz w:val="22"/>
              </w:rPr>
              <w:t>開催形態</w:t>
            </w:r>
          </w:p>
        </w:tc>
        <w:tc>
          <w:tcPr>
            <w:tcW w:w="8418" w:type="dxa"/>
            <w:vAlign w:val="center"/>
          </w:tcPr>
          <w:p w14:paraId="2165B97E" w14:textId="3FBBED1D" w:rsidR="00813B88" w:rsidRPr="00813B88" w:rsidRDefault="002167AD">
            <w:pPr>
              <w:rPr>
                <w:rFonts w:asciiTheme="minorEastAsia" w:hAnsiTheme="minorEastAsia"/>
                <w:sz w:val="22"/>
              </w:rPr>
            </w:pPr>
            <w:r>
              <w:rPr>
                <w:rFonts w:asciiTheme="minorEastAsia" w:hAnsiTheme="minorEastAsia" w:hint="eastAsia"/>
                <w:sz w:val="22"/>
              </w:rPr>
              <w:t>非</w:t>
            </w:r>
            <w:r w:rsidR="009D6D5A">
              <w:rPr>
                <w:rFonts w:asciiTheme="minorEastAsia" w:hAnsiTheme="minorEastAsia" w:hint="eastAsia"/>
                <w:sz w:val="22"/>
              </w:rPr>
              <w:t>公開</w:t>
            </w:r>
          </w:p>
        </w:tc>
      </w:tr>
      <w:tr w:rsidR="00813B88" w:rsidRPr="00813B88" w14:paraId="33CEEA77" w14:textId="77777777" w:rsidTr="00813B88">
        <w:tc>
          <w:tcPr>
            <w:tcW w:w="1526" w:type="dxa"/>
            <w:vAlign w:val="center"/>
          </w:tcPr>
          <w:p w14:paraId="01A4ADF5" w14:textId="77777777" w:rsidR="00813B88" w:rsidRPr="00813B88" w:rsidRDefault="00813B88" w:rsidP="00813B88">
            <w:pPr>
              <w:jc w:val="distribute"/>
              <w:rPr>
                <w:rFonts w:asciiTheme="minorEastAsia" w:hAnsiTheme="minorEastAsia"/>
                <w:sz w:val="22"/>
              </w:rPr>
            </w:pPr>
            <w:r w:rsidRPr="00813B88">
              <w:rPr>
                <w:rFonts w:asciiTheme="minorEastAsia" w:hAnsiTheme="minorEastAsia" w:hint="eastAsia"/>
                <w:sz w:val="22"/>
              </w:rPr>
              <w:t>議題</w:t>
            </w:r>
          </w:p>
        </w:tc>
        <w:tc>
          <w:tcPr>
            <w:tcW w:w="8418" w:type="dxa"/>
            <w:vAlign w:val="center"/>
          </w:tcPr>
          <w:p w14:paraId="3ADD4AD2" w14:textId="77777777" w:rsidR="004D32FF" w:rsidRPr="004D32FF" w:rsidRDefault="004D32FF" w:rsidP="004D32FF">
            <w:pPr>
              <w:rPr>
                <w:rFonts w:asciiTheme="minorEastAsia" w:hAnsiTheme="minorEastAsia"/>
                <w:sz w:val="22"/>
              </w:rPr>
            </w:pPr>
            <w:r w:rsidRPr="004D32FF">
              <w:rPr>
                <w:rFonts w:asciiTheme="minorEastAsia" w:hAnsiTheme="minorEastAsia" w:hint="eastAsia"/>
                <w:sz w:val="22"/>
              </w:rPr>
              <w:t>１　開会あいさつ</w:t>
            </w:r>
          </w:p>
          <w:p w14:paraId="568C27D7" w14:textId="77777777" w:rsidR="004D32FF" w:rsidRPr="004D32FF" w:rsidRDefault="004D32FF" w:rsidP="004D32FF">
            <w:pPr>
              <w:rPr>
                <w:rFonts w:asciiTheme="minorEastAsia" w:hAnsiTheme="minorEastAsia"/>
                <w:sz w:val="22"/>
              </w:rPr>
            </w:pPr>
            <w:r w:rsidRPr="004D32FF">
              <w:rPr>
                <w:rFonts w:asciiTheme="minorEastAsia" w:hAnsiTheme="minorEastAsia" w:hint="eastAsia"/>
                <w:sz w:val="22"/>
              </w:rPr>
              <w:t>２　審査方法について</w:t>
            </w:r>
          </w:p>
          <w:p w14:paraId="59E13CDE" w14:textId="77777777" w:rsidR="004D32FF" w:rsidRPr="004D32FF" w:rsidRDefault="004D32FF" w:rsidP="004D32FF">
            <w:pPr>
              <w:rPr>
                <w:rFonts w:asciiTheme="minorEastAsia" w:hAnsiTheme="minorEastAsia"/>
                <w:sz w:val="22"/>
              </w:rPr>
            </w:pPr>
            <w:r w:rsidRPr="004D32FF">
              <w:rPr>
                <w:rFonts w:asciiTheme="minorEastAsia" w:hAnsiTheme="minorEastAsia" w:hint="eastAsia"/>
                <w:sz w:val="22"/>
              </w:rPr>
              <w:t xml:space="preserve">　(1) プレゼンテーションの流れについて</w:t>
            </w:r>
          </w:p>
          <w:p w14:paraId="30E901B7" w14:textId="77777777" w:rsidR="004D32FF" w:rsidRPr="004D32FF" w:rsidRDefault="004D32FF" w:rsidP="004D32FF">
            <w:pPr>
              <w:rPr>
                <w:rFonts w:asciiTheme="minorEastAsia" w:hAnsiTheme="minorEastAsia"/>
                <w:sz w:val="22"/>
              </w:rPr>
            </w:pPr>
            <w:r w:rsidRPr="004D32FF">
              <w:rPr>
                <w:rFonts w:asciiTheme="minorEastAsia" w:hAnsiTheme="minorEastAsia" w:hint="eastAsia"/>
                <w:sz w:val="22"/>
              </w:rPr>
              <w:t xml:space="preserve">　(2) 採点方法及び集計方法</w:t>
            </w:r>
          </w:p>
          <w:p w14:paraId="75F3A6FD" w14:textId="77777777" w:rsidR="004D32FF" w:rsidRPr="004D32FF" w:rsidRDefault="004D32FF" w:rsidP="004D32FF">
            <w:pPr>
              <w:rPr>
                <w:rFonts w:asciiTheme="minorEastAsia" w:hAnsiTheme="minorEastAsia"/>
                <w:sz w:val="22"/>
              </w:rPr>
            </w:pPr>
            <w:r w:rsidRPr="004D32FF">
              <w:rPr>
                <w:rFonts w:asciiTheme="minorEastAsia" w:hAnsiTheme="minorEastAsia" w:hint="eastAsia"/>
                <w:sz w:val="22"/>
              </w:rPr>
              <w:t>３　事務局からの報告</w:t>
            </w:r>
          </w:p>
          <w:p w14:paraId="1F5A2C20" w14:textId="77777777" w:rsidR="004D32FF" w:rsidRPr="004D32FF" w:rsidRDefault="004D32FF" w:rsidP="004D32FF">
            <w:pPr>
              <w:rPr>
                <w:rFonts w:asciiTheme="minorEastAsia" w:hAnsiTheme="minorEastAsia"/>
                <w:sz w:val="22"/>
              </w:rPr>
            </w:pPr>
            <w:r w:rsidRPr="004D32FF">
              <w:rPr>
                <w:rFonts w:asciiTheme="minorEastAsia" w:hAnsiTheme="minorEastAsia" w:hint="eastAsia"/>
                <w:sz w:val="22"/>
              </w:rPr>
              <w:t xml:space="preserve">　(1) 団体役員調査・照会結果報告</w:t>
            </w:r>
          </w:p>
          <w:p w14:paraId="615B96F9" w14:textId="77777777" w:rsidR="004D32FF" w:rsidRPr="004D32FF" w:rsidRDefault="004D32FF" w:rsidP="004D32FF">
            <w:pPr>
              <w:rPr>
                <w:rFonts w:asciiTheme="minorEastAsia" w:hAnsiTheme="minorEastAsia"/>
                <w:sz w:val="22"/>
              </w:rPr>
            </w:pPr>
            <w:r w:rsidRPr="004D32FF">
              <w:rPr>
                <w:rFonts w:asciiTheme="minorEastAsia" w:hAnsiTheme="minorEastAsia" w:hint="eastAsia"/>
                <w:sz w:val="22"/>
              </w:rPr>
              <w:t xml:space="preserve">　(2) 市税納付状況・照会結果報告</w:t>
            </w:r>
          </w:p>
          <w:p w14:paraId="11BBB603" w14:textId="77777777" w:rsidR="004D32FF" w:rsidRPr="004D32FF" w:rsidRDefault="004D32FF" w:rsidP="004D32FF">
            <w:pPr>
              <w:rPr>
                <w:rFonts w:asciiTheme="minorEastAsia" w:hAnsiTheme="minorEastAsia"/>
                <w:sz w:val="22"/>
              </w:rPr>
            </w:pPr>
            <w:r w:rsidRPr="004D32FF">
              <w:rPr>
                <w:rFonts w:asciiTheme="minorEastAsia" w:hAnsiTheme="minorEastAsia" w:hint="eastAsia"/>
                <w:sz w:val="22"/>
              </w:rPr>
              <w:t xml:space="preserve">　(3) 財務状況・照会結果報告</w:t>
            </w:r>
          </w:p>
          <w:p w14:paraId="6942459D" w14:textId="77777777" w:rsidR="004D32FF" w:rsidRPr="004D32FF" w:rsidRDefault="004D32FF" w:rsidP="004D32FF">
            <w:pPr>
              <w:rPr>
                <w:rFonts w:asciiTheme="minorEastAsia" w:hAnsiTheme="minorEastAsia"/>
                <w:sz w:val="22"/>
              </w:rPr>
            </w:pPr>
            <w:r w:rsidRPr="004D32FF">
              <w:rPr>
                <w:rFonts w:asciiTheme="minorEastAsia" w:hAnsiTheme="minorEastAsia" w:hint="eastAsia"/>
                <w:sz w:val="22"/>
              </w:rPr>
              <w:t xml:space="preserve">　(4) 前期の指定管理業務の実績等の報告</w:t>
            </w:r>
          </w:p>
          <w:p w14:paraId="2E757E8A" w14:textId="77777777" w:rsidR="004D32FF" w:rsidRPr="004D32FF" w:rsidRDefault="004D32FF" w:rsidP="004D32FF">
            <w:pPr>
              <w:rPr>
                <w:rFonts w:asciiTheme="minorEastAsia" w:hAnsiTheme="minorEastAsia"/>
                <w:sz w:val="22"/>
              </w:rPr>
            </w:pPr>
            <w:r w:rsidRPr="004D32FF">
              <w:rPr>
                <w:rFonts w:asciiTheme="minorEastAsia" w:hAnsiTheme="minorEastAsia" w:hint="eastAsia"/>
                <w:sz w:val="22"/>
              </w:rPr>
              <w:t>４　申請団体のプレゼンテーション・審査</w:t>
            </w:r>
          </w:p>
          <w:p w14:paraId="6C843A30" w14:textId="77777777" w:rsidR="004D32FF" w:rsidRPr="004D32FF" w:rsidRDefault="004D32FF" w:rsidP="004D32FF">
            <w:pPr>
              <w:rPr>
                <w:rFonts w:asciiTheme="minorEastAsia" w:hAnsiTheme="minorEastAsia"/>
                <w:sz w:val="22"/>
              </w:rPr>
            </w:pPr>
            <w:r w:rsidRPr="004D32FF">
              <w:rPr>
                <w:rFonts w:asciiTheme="minorEastAsia" w:hAnsiTheme="minorEastAsia" w:hint="eastAsia"/>
                <w:sz w:val="22"/>
              </w:rPr>
              <w:t xml:space="preserve">　(1) プレゼンテーション</w:t>
            </w:r>
          </w:p>
          <w:p w14:paraId="27B93D46" w14:textId="77777777" w:rsidR="004D32FF" w:rsidRPr="004D32FF" w:rsidRDefault="004D32FF" w:rsidP="002E16A2">
            <w:pPr>
              <w:ind w:firstLineChars="100" w:firstLine="220"/>
              <w:rPr>
                <w:rFonts w:asciiTheme="minorEastAsia" w:hAnsiTheme="minorEastAsia"/>
                <w:sz w:val="22"/>
              </w:rPr>
            </w:pPr>
            <w:r w:rsidRPr="004D32FF">
              <w:rPr>
                <w:rFonts w:asciiTheme="minorEastAsia" w:hAnsiTheme="minorEastAsia" w:hint="eastAsia"/>
                <w:sz w:val="22"/>
              </w:rPr>
              <w:t>(2）質疑応答</w:t>
            </w:r>
          </w:p>
          <w:p w14:paraId="08706765" w14:textId="77777777" w:rsidR="004D32FF" w:rsidRPr="004D32FF" w:rsidRDefault="004D32FF" w:rsidP="002E16A2">
            <w:pPr>
              <w:ind w:firstLineChars="100" w:firstLine="220"/>
              <w:rPr>
                <w:rFonts w:asciiTheme="minorEastAsia" w:hAnsiTheme="minorEastAsia"/>
                <w:sz w:val="22"/>
              </w:rPr>
            </w:pPr>
            <w:r w:rsidRPr="004D32FF">
              <w:rPr>
                <w:rFonts w:asciiTheme="minorEastAsia" w:hAnsiTheme="minorEastAsia" w:hint="eastAsia"/>
                <w:sz w:val="22"/>
              </w:rPr>
              <w:t>(3) 評価シート記入</w:t>
            </w:r>
          </w:p>
          <w:p w14:paraId="5B3B53AC" w14:textId="77777777" w:rsidR="004D32FF" w:rsidRPr="004D32FF" w:rsidRDefault="004D32FF" w:rsidP="002E16A2">
            <w:pPr>
              <w:ind w:firstLineChars="100" w:firstLine="220"/>
              <w:rPr>
                <w:rFonts w:asciiTheme="minorEastAsia" w:hAnsiTheme="minorEastAsia"/>
                <w:sz w:val="22"/>
              </w:rPr>
            </w:pPr>
            <w:r w:rsidRPr="004D32FF">
              <w:rPr>
                <w:rFonts w:asciiTheme="minorEastAsia" w:hAnsiTheme="minorEastAsia" w:hint="eastAsia"/>
                <w:sz w:val="22"/>
              </w:rPr>
              <w:t>(4) 集計</w:t>
            </w:r>
          </w:p>
          <w:p w14:paraId="0E05E05A" w14:textId="77777777" w:rsidR="004D32FF" w:rsidRPr="004D32FF" w:rsidRDefault="004D32FF" w:rsidP="002E16A2">
            <w:pPr>
              <w:ind w:firstLineChars="100" w:firstLine="220"/>
              <w:rPr>
                <w:rFonts w:asciiTheme="minorEastAsia" w:hAnsiTheme="minorEastAsia"/>
                <w:sz w:val="22"/>
              </w:rPr>
            </w:pPr>
            <w:r w:rsidRPr="004D32FF">
              <w:rPr>
                <w:rFonts w:asciiTheme="minorEastAsia" w:hAnsiTheme="minorEastAsia" w:hint="eastAsia"/>
                <w:sz w:val="22"/>
              </w:rPr>
              <w:t>(5) 審査結果確認・講評</w:t>
            </w:r>
          </w:p>
          <w:p w14:paraId="16862890" w14:textId="6B5D424C" w:rsidR="00813B88" w:rsidRPr="00813B88" w:rsidRDefault="004D32FF" w:rsidP="00E0265A">
            <w:pPr>
              <w:rPr>
                <w:rFonts w:asciiTheme="minorEastAsia" w:hAnsiTheme="minorEastAsia"/>
                <w:sz w:val="22"/>
              </w:rPr>
            </w:pPr>
            <w:r w:rsidRPr="004D32FF">
              <w:rPr>
                <w:rFonts w:asciiTheme="minorEastAsia" w:hAnsiTheme="minorEastAsia" w:hint="eastAsia"/>
                <w:sz w:val="22"/>
              </w:rPr>
              <w:t>５　連絡・確認事項</w:t>
            </w:r>
          </w:p>
        </w:tc>
      </w:tr>
      <w:tr w:rsidR="00813B88" w:rsidRPr="00813B88" w14:paraId="16D7727E" w14:textId="77777777" w:rsidTr="00813B88">
        <w:tc>
          <w:tcPr>
            <w:tcW w:w="1526" w:type="dxa"/>
            <w:vAlign w:val="center"/>
          </w:tcPr>
          <w:p w14:paraId="24059C04" w14:textId="77777777" w:rsidR="00813B88" w:rsidRPr="00813B88" w:rsidRDefault="00813B88" w:rsidP="00813B88">
            <w:pPr>
              <w:jc w:val="distribute"/>
              <w:rPr>
                <w:rFonts w:asciiTheme="minorEastAsia" w:hAnsiTheme="minorEastAsia"/>
                <w:sz w:val="22"/>
              </w:rPr>
            </w:pPr>
            <w:r w:rsidRPr="00813B88">
              <w:rPr>
                <w:rFonts w:asciiTheme="minorEastAsia" w:hAnsiTheme="minorEastAsia" w:hint="eastAsia"/>
                <w:sz w:val="22"/>
              </w:rPr>
              <w:t>決定事項</w:t>
            </w:r>
          </w:p>
        </w:tc>
        <w:tc>
          <w:tcPr>
            <w:tcW w:w="8418" w:type="dxa"/>
            <w:vAlign w:val="center"/>
          </w:tcPr>
          <w:p w14:paraId="05CB0FBE" w14:textId="73C53E6A" w:rsidR="00813B88" w:rsidRPr="004D32FF" w:rsidRDefault="00E0265A" w:rsidP="00EE0866">
            <w:pPr>
              <w:rPr>
                <w:rFonts w:asciiTheme="minorEastAsia" w:hAnsiTheme="minorEastAsia"/>
                <w:sz w:val="22"/>
              </w:rPr>
            </w:pPr>
            <w:r w:rsidRPr="004D32FF">
              <w:rPr>
                <w:rFonts w:asciiTheme="minorEastAsia" w:hAnsiTheme="minorEastAsia" w:hint="eastAsia"/>
                <w:sz w:val="22"/>
              </w:rPr>
              <w:t>指定管理者の候補者</w:t>
            </w:r>
            <w:r w:rsidR="009D6D5A" w:rsidRPr="004D32FF">
              <w:rPr>
                <w:rFonts w:asciiTheme="minorEastAsia" w:hAnsiTheme="minorEastAsia" w:hint="eastAsia"/>
                <w:sz w:val="22"/>
              </w:rPr>
              <w:t>（以下「指定候補者」という。）</w:t>
            </w:r>
            <w:r w:rsidRPr="004D32FF">
              <w:rPr>
                <w:rFonts w:asciiTheme="minorEastAsia" w:hAnsiTheme="minorEastAsia" w:hint="eastAsia"/>
                <w:sz w:val="22"/>
              </w:rPr>
              <w:t>として、次のとおり、</w:t>
            </w:r>
            <w:r w:rsidRPr="002E16A2">
              <w:rPr>
                <w:rFonts w:asciiTheme="minorEastAsia" w:hAnsiTheme="minorEastAsia" w:hint="eastAsia"/>
                <w:sz w:val="22"/>
              </w:rPr>
              <w:t>横浜市</w:t>
            </w:r>
            <w:r w:rsidR="004D32FF" w:rsidRPr="002E16A2">
              <w:rPr>
                <w:rFonts w:asciiTheme="minorEastAsia" w:hAnsiTheme="minorEastAsia" w:hint="eastAsia"/>
                <w:sz w:val="22"/>
              </w:rPr>
              <w:t>泉</w:t>
            </w:r>
            <w:r w:rsidRPr="002E16A2">
              <w:rPr>
                <w:rFonts w:asciiTheme="minorEastAsia" w:hAnsiTheme="minorEastAsia" w:hint="eastAsia"/>
                <w:sz w:val="22"/>
              </w:rPr>
              <w:t>区長</w:t>
            </w:r>
            <w:r w:rsidRPr="004D32FF">
              <w:rPr>
                <w:rFonts w:asciiTheme="minorEastAsia" w:hAnsiTheme="minorEastAsia" w:hint="eastAsia"/>
                <w:sz w:val="22"/>
              </w:rPr>
              <w:t>に報告することとする。</w:t>
            </w:r>
          </w:p>
          <w:p w14:paraId="0EDDAD53" w14:textId="70F85C6B" w:rsidR="00E0265A" w:rsidRPr="004D32FF" w:rsidRDefault="00973EBB" w:rsidP="00EE0866">
            <w:pPr>
              <w:rPr>
                <w:rFonts w:asciiTheme="minorEastAsia" w:hAnsiTheme="minorEastAsia"/>
                <w:sz w:val="22"/>
              </w:rPr>
            </w:pPr>
            <w:r w:rsidRPr="004D32FF">
              <w:rPr>
                <w:rFonts w:asciiTheme="minorEastAsia" w:hAnsiTheme="minorEastAsia" w:hint="eastAsia"/>
                <w:sz w:val="22"/>
              </w:rPr>
              <w:t>○</w:t>
            </w:r>
            <w:r w:rsidR="00E0265A" w:rsidRPr="004D32FF">
              <w:rPr>
                <w:rFonts w:asciiTheme="minorEastAsia" w:hAnsiTheme="minorEastAsia" w:hint="eastAsia"/>
                <w:sz w:val="22"/>
              </w:rPr>
              <w:t xml:space="preserve">　横浜市</w:t>
            </w:r>
            <w:r w:rsidR="004D32FF" w:rsidRPr="002E16A2">
              <w:rPr>
                <w:rFonts w:asciiTheme="minorEastAsia" w:hAnsiTheme="minorEastAsia" w:hint="eastAsia"/>
                <w:sz w:val="22"/>
              </w:rPr>
              <w:t>泉</w:t>
            </w:r>
            <w:r w:rsidRPr="002E16A2">
              <w:rPr>
                <w:rFonts w:asciiTheme="minorEastAsia" w:hAnsiTheme="minorEastAsia" w:hint="eastAsia"/>
                <w:sz w:val="22"/>
              </w:rPr>
              <w:t>区</w:t>
            </w:r>
            <w:r w:rsidRPr="004D32FF">
              <w:rPr>
                <w:rFonts w:asciiTheme="minorEastAsia" w:hAnsiTheme="minorEastAsia" w:hint="eastAsia"/>
                <w:sz w:val="22"/>
              </w:rPr>
              <w:t>福祉保健活動拠点の</w:t>
            </w:r>
            <w:r w:rsidR="00E0265A" w:rsidRPr="004D32FF">
              <w:rPr>
                <w:rFonts w:asciiTheme="minorEastAsia" w:hAnsiTheme="minorEastAsia" w:hint="eastAsia"/>
                <w:sz w:val="22"/>
              </w:rPr>
              <w:t>指定候補者</w:t>
            </w:r>
          </w:p>
          <w:p w14:paraId="0CD3079B" w14:textId="443D5FAA" w:rsidR="004D32FF" w:rsidRPr="00813B88" w:rsidRDefault="00E0265A">
            <w:pPr>
              <w:rPr>
                <w:rFonts w:asciiTheme="minorEastAsia" w:hAnsiTheme="minorEastAsia"/>
                <w:sz w:val="22"/>
              </w:rPr>
            </w:pPr>
            <w:r w:rsidRPr="004D32FF">
              <w:rPr>
                <w:rFonts w:asciiTheme="minorEastAsia" w:hAnsiTheme="minorEastAsia" w:hint="eastAsia"/>
                <w:sz w:val="22"/>
              </w:rPr>
              <w:t xml:space="preserve">　　社会福祉法人</w:t>
            </w:r>
            <w:r w:rsidR="004D32FF" w:rsidRPr="004D32FF">
              <w:rPr>
                <w:rFonts w:asciiTheme="minorEastAsia" w:hAnsiTheme="minorEastAsia" w:hint="eastAsia"/>
                <w:sz w:val="22"/>
              </w:rPr>
              <w:t xml:space="preserve">　</w:t>
            </w:r>
            <w:r w:rsidR="00973EBB" w:rsidRPr="004D32FF">
              <w:rPr>
                <w:rFonts w:asciiTheme="minorEastAsia" w:hAnsiTheme="minorEastAsia" w:hint="eastAsia"/>
                <w:sz w:val="22"/>
              </w:rPr>
              <w:t>横浜市</w:t>
            </w:r>
            <w:r w:rsidR="004D32FF" w:rsidRPr="002E16A2">
              <w:rPr>
                <w:rFonts w:asciiTheme="minorEastAsia" w:hAnsiTheme="minorEastAsia" w:hint="eastAsia"/>
                <w:sz w:val="22"/>
              </w:rPr>
              <w:t>泉</w:t>
            </w:r>
            <w:r w:rsidR="00973EBB" w:rsidRPr="002E16A2">
              <w:rPr>
                <w:rFonts w:asciiTheme="minorEastAsia" w:hAnsiTheme="minorEastAsia" w:hint="eastAsia"/>
                <w:sz w:val="22"/>
              </w:rPr>
              <w:t>区</w:t>
            </w:r>
            <w:r w:rsidR="00973EBB" w:rsidRPr="004D32FF">
              <w:rPr>
                <w:rFonts w:asciiTheme="minorEastAsia" w:hAnsiTheme="minorEastAsia" w:hint="eastAsia"/>
                <w:sz w:val="22"/>
              </w:rPr>
              <w:t>社会福祉協議会</w:t>
            </w:r>
          </w:p>
        </w:tc>
      </w:tr>
      <w:tr w:rsidR="00813B88" w:rsidRPr="00813B88" w14:paraId="6829C47D" w14:textId="77777777" w:rsidTr="00813B88">
        <w:tc>
          <w:tcPr>
            <w:tcW w:w="1526" w:type="dxa"/>
            <w:vAlign w:val="center"/>
          </w:tcPr>
          <w:p w14:paraId="6250138E" w14:textId="77777777" w:rsidR="00813B88" w:rsidRPr="00813B88" w:rsidRDefault="00813B88" w:rsidP="00813B88">
            <w:pPr>
              <w:jc w:val="distribute"/>
              <w:rPr>
                <w:rFonts w:asciiTheme="minorEastAsia" w:hAnsiTheme="minorEastAsia"/>
                <w:sz w:val="22"/>
              </w:rPr>
            </w:pPr>
            <w:r w:rsidRPr="00813B88">
              <w:rPr>
                <w:rFonts w:asciiTheme="minorEastAsia" w:hAnsiTheme="minorEastAsia" w:hint="eastAsia"/>
                <w:sz w:val="22"/>
              </w:rPr>
              <w:lastRenderedPageBreak/>
              <w:t>議事</w:t>
            </w:r>
          </w:p>
        </w:tc>
        <w:tc>
          <w:tcPr>
            <w:tcW w:w="8418" w:type="dxa"/>
            <w:vAlign w:val="center"/>
          </w:tcPr>
          <w:p w14:paraId="7CB589C0" w14:textId="2FB94D69" w:rsidR="004D32FF" w:rsidRPr="000E3A04" w:rsidRDefault="004D32FF" w:rsidP="00EE0866">
            <w:pPr>
              <w:rPr>
                <w:rFonts w:asciiTheme="majorEastAsia" w:eastAsiaTheme="majorEastAsia" w:hAnsiTheme="majorEastAsia"/>
                <w:sz w:val="22"/>
                <w:u w:val="single"/>
              </w:rPr>
            </w:pPr>
            <w:r w:rsidRPr="000E3A04">
              <w:rPr>
                <w:rFonts w:asciiTheme="majorEastAsia" w:eastAsiaTheme="majorEastAsia" w:hAnsiTheme="majorEastAsia" w:hint="eastAsia"/>
                <w:sz w:val="22"/>
                <w:u w:val="single"/>
              </w:rPr>
              <w:t>１　開会あいさつ</w:t>
            </w:r>
          </w:p>
          <w:p w14:paraId="55FB90EF" w14:textId="43CC8F7B" w:rsidR="004D32FF" w:rsidRPr="002E16A2" w:rsidRDefault="004D32FF" w:rsidP="00EE0866">
            <w:pPr>
              <w:rPr>
                <w:rFonts w:asciiTheme="minorEastAsia" w:hAnsiTheme="minorEastAsia"/>
                <w:sz w:val="22"/>
              </w:rPr>
            </w:pPr>
            <w:r w:rsidRPr="002E16A2">
              <w:rPr>
                <w:rFonts w:asciiTheme="majorEastAsia" w:eastAsiaTheme="majorEastAsia" w:hAnsiTheme="majorEastAsia" w:hint="eastAsia"/>
                <w:sz w:val="22"/>
              </w:rPr>
              <w:t xml:space="preserve">　　</w:t>
            </w:r>
            <w:r w:rsidR="000E3A04" w:rsidRPr="002E16A2">
              <w:rPr>
                <w:rFonts w:asciiTheme="minorEastAsia" w:hAnsiTheme="minorEastAsia" w:hint="eastAsia"/>
                <w:sz w:val="22"/>
              </w:rPr>
              <w:t>村田</w:t>
            </w:r>
            <w:r w:rsidR="000E3A04" w:rsidRPr="000E3A04">
              <w:rPr>
                <w:rFonts w:asciiTheme="minorEastAsia" w:hAnsiTheme="minorEastAsia" w:hint="eastAsia"/>
                <w:sz w:val="22"/>
              </w:rPr>
              <w:t>泉区福祉保健センター長</w:t>
            </w:r>
          </w:p>
          <w:p w14:paraId="382278BD" w14:textId="71A7934E" w:rsidR="004D32FF" w:rsidRPr="000E3A04" w:rsidRDefault="004D32FF" w:rsidP="00EE0866">
            <w:pPr>
              <w:rPr>
                <w:rFonts w:asciiTheme="majorEastAsia" w:eastAsiaTheme="majorEastAsia" w:hAnsiTheme="majorEastAsia"/>
                <w:sz w:val="22"/>
                <w:u w:val="single"/>
              </w:rPr>
            </w:pPr>
          </w:p>
          <w:p w14:paraId="50F6E55A" w14:textId="6622C4A5" w:rsidR="000E3A04" w:rsidRDefault="000E3A04" w:rsidP="000E3A04">
            <w:pPr>
              <w:rPr>
                <w:rFonts w:asciiTheme="majorEastAsia" w:eastAsiaTheme="majorEastAsia" w:hAnsiTheme="majorEastAsia"/>
                <w:sz w:val="22"/>
                <w:u w:val="single"/>
              </w:rPr>
            </w:pPr>
            <w:r w:rsidRPr="000E3A04">
              <w:rPr>
                <w:rFonts w:asciiTheme="majorEastAsia" w:eastAsiaTheme="majorEastAsia" w:hAnsiTheme="majorEastAsia" w:hint="eastAsia"/>
                <w:sz w:val="22"/>
                <w:u w:val="single"/>
              </w:rPr>
              <w:t>２　審査方法について</w:t>
            </w:r>
          </w:p>
          <w:p w14:paraId="23F7ED3F" w14:textId="7BBCE169" w:rsidR="0059490C" w:rsidRDefault="0059490C" w:rsidP="0059490C">
            <w:pPr>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（事務局）</w:t>
            </w:r>
          </w:p>
          <w:p w14:paraId="48B8E528" w14:textId="58229553" w:rsidR="0059490C" w:rsidRPr="0059490C" w:rsidRDefault="0059490C" w:rsidP="002E16A2">
            <w:pPr>
              <w:ind w:leftChars="100" w:left="650" w:hangingChars="200" w:hanging="440"/>
              <w:rPr>
                <w:rFonts w:ascii="ＭＳ 明朝" w:eastAsia="ＭＳ 明朝" w:hAnsi="ＭＳ 明朝" w:cs="Times New Roman"/>
                <w:sz w:val="22"/>
              </w:rPr>
            </w:pPr>
            <w:r w:rsidRPr="002E16A2">
              <w:rPr>
                <w:rFonts w:asciiTheme="majorEastAsia" w:eastAsiaTheme="majorEastAsia" w:hAnsiTheme="majorEastAsia" w:hint="eastAsia"/>
                <w:sz w:val="22"/>
              </w:rPr>
              <w:t xml:space="preserve">　</w:t>
            </w:r>
            <w:r w:rsidRPr="0059490C">
              <w:rPr>
                <w:rFonts w:ascii="ＭＳ 明朝" w:eastAsia="ＭＳ 明朝" w:hAnsi="ＭＳ 明朝" w:cs="Times New Roman" w:hint="eastAsia"/>
                <w:sz w:val="22"/>
              </w:rPr>
              <w:t>・</w:t>
            </w:r>
            <w:r>
              <w:rPr>
                <w:rFonts w:ascii="ＭＳ 明朝" w:eastAsia="ＭＳ 明朝" w:hAnsi="ＭＳ 明朝" w:cs="Times New Roman" w:hint="eastAsia"/>
                <w:sz w:val="22"/>
              </w:rPr>
              <w:t>申請</w:t>
            </w:r>
            <w:r w:rsidRPr="0059490C">
              <w:rPr>
                <w:rFonts w:ascii="ＭＳ 明朝" w:eastAsia="ＭＳ 明朝" w:hAnsi="ＭＳ 明朝" w:cs="Times New Roman" w:hint="eastAsia"/>
                <w:sz w:val="22"/>
              </w:rPr>
              <w:t xml:space="preserve">団体のプレゼンテーション・面接審査の流れ及び採点・集計方法について説明した。　</w:t>
            </w:r>
          </w:p>
          <w:p w14:paraId="783C1C53" w14:textId="51C0B108" w:rsidR="0059490C" w:rsidRPr="0059490C" w:rsidRDefault="0059490C" w:rsidP="002E16A2">
            <w:pPr>
              <w:ind w:leftChars="200" w:left="640" w:hangingChars="100" w:hanging="220"/>
              <w:rPr>
                <w:rFonts w:ascii="ＭＳ 明朝" w:eastAsia="ＭＳ 明朝" w:hAnsi="ＭＳ 明朝" w:cs="Times New Roman"/>
                <w:sz w:val="22"/>
              </w:rPr>
            </w:pPr>
            <w:r w:rsidRPr="0059490C">
              <w:rPr>
                <w:rFonts w:ascii="ＭＳ 明朝" w:eastAsia="ＭＳ 明朝" w:hAnsi="ＭＳ 明朝" w:cs="Times New Roman" w:hint="eastAsia"/>
                <w:sz w:val="22"/>
              </w:rPr>
              <w:t>・選定方法について、最低制限基準を評価基準項目１～６までの配点（以下「小計」という。）の60％とすること、最低制限基準に満たない場合は再</w:t>
            </w:r>
            <w:r>
              <w:rPr>
                <w:rFonts w:ascii="ＭＳ 明朝" w:eastAsia="ＭＳ 明朝" w:hAnsi="ＭＳ 明朝" w:cs="Times New Roman" w:hint="eastAsia"/>
                <w:sz w:val="22"/>
              </w:rPr>
              <w:t>選定</w:t>
            </w:r>
            <w:r w:rsidRPr="0059490C">
              <w:rPr>
                <w:rFonts w:ascii="ＭＳ 明朝" w:eastAsia="ＭＳ 明朝" w:hAnsi="ＭＳ 明朝" w:cs="Times New Roman" w:hint="eastAsia"/>
                <w:sz w:val="22"/>
              </w:rPr>
              <w:t>を行うことを再確認した。</w:t>
            </w:r>
          </w:p>
          <w:p w14:paraId="3CFC7EC6" w14:textId="77777777" w:rsidR="00D0511A" w:rsidRPr="000E3A04" w:rsidRDefault="00D0511A" w:rsidP="000E3A04">
            <w:pPr>
              <w:rPr>
                <w:rFonts w:asciiTheme="minorEastAsia" w:hAnsiTheme="minorEastAsia"/>
                <w:sz w:val="22"/>
              </w:rPr>
            </w:pPr>
          </w:p>
          <w:p w14:paraId="4EC1CC26" w14:textId="2E294937" w:rsidR="00EE0866" w:rsidRPr="000E3A04" w:rsidRDefault="00D0511A" w:rsidP="00EE0866">
            <w:pPr>
              <w:rPr>
                <w:rFonts w:asciiTheme="majorEastAsia" w:eastAsiaTheme="majorEastAsia" w:hAnsiTheme="majorEastAsia"/>
                <w:sz w:val="22"/>
                <w:u w:val="single"/>
              </w:rPr>
            </w:pPr>
            <w:r>
              <w:rPr>
                <w:rFonts w:asciiTheme="majorEastAsia" w:eastAsiaTheme="majorEastAsia" w:hAnsiTheme="majorEastAsia" w:hint="eastAsia"/>
                <w:sz w:val="22"/>
                <w:u w:val="single"/>
              </w:rPr>
              <w:t>３</w:t>
            </w:r>
            <w:r w:rsidR="00EE0866" w:rsidRPr="000E3A04">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事務局からの報告</w:t>
            </w:r>
          </w:p>
          <w:p w14:paraId="0DF4D530" w14:textId="00EA9149" w:rsidR="0059490C" w:rsidRPr="0059490C" w:rsidRDefault="0059490C" w:rsidP="002E16A2">
            <w:pPr>
              <w:ind w:leftChars="200" w:left="640" w:hangingChars="100" w:hanging="220"/>
              <w:rPr>
                <w:rFonts w:ascii="ＭＳ 明朝" w:eastAsia="ＭＳ 明朝" w:hAnsi="ＭＳ 明朝" w:cs="Times New Roman"/>
                <w:sz w:val="22"/>
              </w:rPr>
            </w:pPr>
            <w:r w:rsidRPr="0059490C">
              <w:rPr>
                <w:rFonts w:ascii="ＭＳ 明朝" w:eastAsia="ＭＳ 明朝" w:hAnsi="ＭＳ 明朝" w:cs="Times New Roman" w:hint="eastAsia"/>
                <w:sz w:val="22"/>
              </w:rPr>
              <w:t>・資格要件について、「暴力団又は暴力団経営支配人等ではないこと」に関して、神奈川県警に照会した結果、該当しないとの回答を受けた旨や市税納付状況等の確認を行った結果、資格要件を満たしている旨を報告。</w:t>
            </w:r>
          </w:p>
          <w:p w14:paraId="04A34984" w14:textId="77777777" w:rsidR="0059490C" w:rsidRPr="0059490C" w:rsidRDefault="0059490C" w:rsidP="002E16A2">
            <w:pPr>
              <w:ind w:leftChars="176" w:left="590" w:hangingChars="100" w:hanging="220"/>
              <w:rPr>
                <w:rFonts w:ascii="ＭＳ 明朝" w:eastAsia="ＭＳ 明朝" w:hAnsi="ＭＳ 明朝" w:cs="Times New Roman"/>
                <w:sz w:val="22"/>
              </w:rPr>
            </w:pPr>
            <w:r w:rsidRPr="0059490C">
              <w:rPr>
                <w:rFonts w:ascii="ＭＳ 明朝" w:eastAsia="ＭＳ 明朝" w:hAnsi="ＭＳ 明朝" w:cs="Times New Roman" w:hint="eastAsia"/>
                <w:sz w:val="22"/>
              </w:rPr>
              <w:t>・本市（健康福祉局）が第三者機関に対して行った財務評価委託の結果を報告。併せて、税理士である浦委員から財務状況の評点及び理由について説明があった。</w:t>
            </w:r>
          </w:p>
          <w:p w14:paraId="0747ED7A" w14:textId="77777777" w:rsidR="0059490C" w:rsidRPr="0059490C" w:rsidRDefault="0059490C" w:rsidP="002E16A2">
            <w:pPr>
              <w:ind w:firstLineChars="200" w:firstLine="440"/>
              <w:rPr>
                <w:rFonts w:ascii="ＭＳ 明朝" w:eastAsia="ＭＳ 明朝" w:hAnsi="ＭＳ 明朝" w:cs="Times New Roman"/>
                <w:sz w:val="22"/>
              </w:rPr>
            </w:pPr>
            <w:r w:rsidRPr="0059490C">
              <w:rPr>
                <w:rFonts w:ascii="ＭＳ 明朝" w:eastAsia="ＭＳ 明朝" w:hAnsi="ＭＳ 明朝" w:cs="Times New Roman" w:hint="eastAsia"/>
                <w:sz w:val="22"/>
              </w:rPr>
              <w:t>・前期の指定管理業務の実績について報告。</w:t>
            </w:r>
          </w:p>
          <w:p w14:paraId="5C20FADC" w14:textId="77777777" w:rsidR="00E93682" w:rsidRDefault="00E93682" w:rsidP="00EE0866">
            <w:pPr>
              <w:rPr>
                <w:rFonts w:asciiTheme="majorEastAsia" w:eastAsiaTheme="majorEastAsia" w:hAnsiTheme="majorEastAsia"/>
                <w:sz w:val="22"/>
                <w:u w:val="single"/>
              </w:rPr>
            </w:pPr>
          </w:p>
          <w:p w14:paraId="49E4FE65" w14:textId="16AE3158" w:rsidR="00EE0866" w:rsidRPr="000E3A04" w:rsidRDefault="008C2010" w:rsidP="00EE0866">
            <w:pPr>
              <w:rPr>
                <w:rFonts w:asciiTheme="majorEastAsia" w:eastAsiaTheme="majorEastAsia" w:hAnsiTheme="majorEastAsia"/>
                <w:sz w:val="22"/>
                <w:u w:val="single"/>
              </w:rPr>
            </w:pPr>
            <w:r>
              <w:rPr>
                <w:rFonts w:asciiTheme="majorEastAsia" w:eastAsiaTheme="majorEastAsia" w:hAnsiTheme="majorEastAsia" w:hint="eastAsia"/>
                <w:sz w:val="22"/>
                <w:u w:val="single"/>
              </w:rPr>
              <w:t>４</w:t>
            </w:r>
            <w:r w:rsidR="00EE0866" w:rsidRPr="000E3A04">
              <w:rPr>
                <w:rFonts w:asciiTheme="majorEastAsia" w:eastAsiaTheme="majorEastAsia" w:hAnsiTheme="majorEastAsia" w:hint="eastAsia"/>
                <w:sz w:val="22"/>
                <w:u w:val="single"/>
              </w:rPr>
              <w:t xml:space="preserve">　</w:t>
            </w:r>
            <w:r w:rsidR="00973EBB" w:rsidRPr="000E3A04">
              <w:rPr>
                <w:rFonts w:asciiTheme="majorEastAsia" w:eastAsiaTheme="majorEastAsia" w:hAnsiTheme="majorEastAsia" w:hint="eastAsia"/>
                <w:sz w:val="22"/>
                <w:u w:val="single"/>
              </w:rPr>
              <w:t>申請</w:t>
            </w:r>
            <w:r w:rsidR="004176FB" w:rsidRPr="000E3A04">
              <w:rPr>
                <w:rFonts w:asciiTheme="majorEastAsia" w:eastAsiaTheme="majorEastAsia" w:hAnsiTheme="majorEastAsia" w:hint="eastAsia"/>
                <w:sz w:val="22"/>
                <w:u w:val="single"/>
              </w:rPr>
              <w:t>団体</w:t>
            </w:r>
            <w:r w:rsidR="00EE0866" w:rsidRPr="000E3A04">
              <w:rPr>
                <w:rFonts w:asciiTheme="majorEastAsia" w:eastAsiaTheme="majorEastAsia" w:hAnsiTheme="majorEastAsia" w:hint="eastAsia"/>
                <w:sz w:val="22"/>
                <w:u w:val="single"/>
              </w:rPr>
              <w:t>によるプレゼンテーション及び面接審査</w:t>
            </w:r>
          </w:p>
          <w:p w14:paraId="3183A8DE" w14:textId="4F7F7707" w:rsidR="0059490C" w:rsidRDefault="00E93682" w:rsidP="002E16A2">
            <w:pPr>
              <w:ind w:left="660" w:hangingChars="300" w:hanging="660"/>
              <w:rPr>
                <w:rFonts w:asciiTheme="minorEastAsia" w:hAnsiTheme="minorEastAsia"/>
                <w:sz w:val="22"/>
              </w:rPr>
            </w:pPr>
            <w:r>
              <w:rPr>
                <w:rFonts w:asciiTheme="minorEastAsia" w:hAnsiTheme="minorEastAsia" w:hint="eastAsia"/>
                <w:sz w:val="22"/>
              </w:rPr>
              <w:t xml:space="preserve">　　</w:t>
            </w:r>
            <w:r w:rsidR="0059490C" w:rsidRPr="0059490C">
              <w:rPr>
                <w:rFonts w:ascii="ＭＳ 明朝" w:eastAsia="ＭＳ 明朝" w:hAnsi="ＭＳ 明朝" w:cs="Times New Roman" w:hint="eastAsia"/>
                <w:sz w:val="22"/>
              </w:rPr>
              <w:t>質疑応答の際の質問内容等について、委員間で情報共有を行った</w:t>
            </w:r>
            <w:r w:rsidR="0059490C">
              <w:rPr>
                <w:rFonts w:ascii="ＭＳ 明朝" w:eastAsia="ＭＳ 明朝" w:hAnsi="ＭＳ 明朝" w:cs="Times New Roman" w:hint="eastAsia"/>
                <w:sz w:val="22"/>
              </w:rPr>
              <w:t>後、</w:t>
            </w:r>
            <w:r w:rsidR="008C2010">
              <w:rPr>
                <w:rFonts w:asciiTheme="minorEastAsia" w:hAnsiTheme="minorEastAsia" w:hint="eastAsia"/>
                <w:sz w:val="22"/>
              </w:rPr>
              <w:t>申請団体</w:t>
            </w:r>
          </w:p>
          <w:p w14:paraId="005612F5" w14:textId="0583EF65" w:rsidR="00E93682" w:rsidRDefault="008C2010" w:rsidP="002E16A2">
            <w:pPr>
              <w:ind w:leftChars="100" w:left="650" w:hangingChars="200" w:hanging="440"/>
              <w:rPr>
                <w:rFonts w:asciiTheme="minorEastAsia" w:hAnsiTheme="minorEastAsia"/>
                <w:sz w:val="22"/>
              </w:rPr>
            </w:pPr>
            <w:r>
              <w:rPr>
                <w:rFonts w:asciiTheme="minorEastAsia" w:hAnsiTheme="minorEastAsia" w:hint="eastAsia"/>
                <w:sz w:val="22"/>
              </w:rPr>
              <w:t>による</w:t>
            </w:r>
            <w:r w:rsidR="00E93682">
              <w:rPr>
                <w:rFonts w:asciiTheme="minorEastAsia" w:hAnsiTheme="minorEastAsia" w:hint="eastAsia"/>
                <w:sz w:val="22"/>
              </w:rPr>
              <w:t>プレゼンテーション</w:t>
            </w:r>
            <w:r>
              <w:rPr>
                <w:rFonts w:asciiTheme="minorEastAsia" w:hAnsiTheme="minorEastAsia" w:hint="eastAsia"/>
                <w:sz w:val="22"/>
              </w:rPr>
              <w:t>を行った。</w:t>
            </w:r>
          </w:p>
          <w:p w14:paraId="774B0367" w14:textId="7844BEBB" w:rsidR="00AF5937" w:rsidRPr="000E3A04" w:rsidRDefault="00AF5937" w:rsidP="00E0589B">
            <w:pPr>
              <w:rPr>
                <w:rFonts w:asciiTheme="minorEastAsia" w:hAnsiTheme="minorEastAsia"/>
                <w:sz w:val="22"/>
              </w:rPr>
            </w:pPr>
            <w:r w:rsidRPr="000E3A04">
              <w:rPr>
                <w:rFonts w:asciiTheme="minorEastAsia" w:hAnsiTheme="minorEastAsia" w:hint="eastAsia"/>
                <w:sz w:val="22"/>
              </w:rPr>
              <w:t xml:space="preserve">　</w:t>
            </w:r>
            <w:r w:rsidRPr="000E3A04">
              <w:rPr>
                <w:rFonts w:asciiTheme="minorEastAsia" w:hAnsiTheme="minorEastAsia"/>
                <w:sz w:val="22"/>
              </w:rPr>
              <w:t>(1)</w:t>
            </w:r>
            <w:r w:rsidR="00973EBB" w:rsidRPr="000E3A04">
              <w:rPr>
                <w:rFonts w:asciiTheme="minorEastAsia" w:hAnsiTheme="minorEastAsia"/>
                <w:sz w:val="22"/>
              </w:rPr>
              <w:t xml:space="preserve"> </w:t>
            </w:r>
            <w:r w:rsidR="0024667E" w:rsidRPr="000E3A04">
              <w:rPr>
                <w:rFonts w:asciiTheme="minorEastAsia" w:hAnsiTheme="minorEastAsia" w:hint="eastAsia"/>
                <w:sz w:val="22"/>
              </w:rPr>
              <w:t>プレゼンテーション</w:t>
            </w:r>
          </w:p>
          <w:p w14:paraId="3D14D1E6" w14:textId="0DBA23AF" w:rsidR="0024667E" w:rsidRPr="000E3A04" w:rsidRDefault="0024667E" w:rsidP="00EE0866">
            <w:pPr>
              <w:rPr>
                <w:rFonts w:asciiTheme="minorEastAsia" w:hAnsiTheme="minorEastAsia"/>
                <w:sz w:val="22"/>
              </w:rPr>
            </w:pPr>
            <w:r w:rsidRPr="000E3A04">
              <w:rPr>
                <w:rFonts w:asciiTheme="minorEastAsia" w:hAnsiTheme="minorEastAsia" w:hint="eastAsia"/>
                <w:sz w:val="22"/>
              </w:rPr>
              <w:t xml:space="preserve">　　　</w:t>
            </w:r>
            <w:r w:rsidR="004176FB" w:rsidRPr="000E3A04">
              <w:rPr>
                <w:rFonts w:asciiTheme="minorEastAsia" w:hAnsiTheme="minorEastAsia" w:hint="eastAsia"/>
                <w:sz w:val="22"/>
              </w:rPr>
              <w:t>団体</w:t>
            </w:r>
            <w:r w:rsidRPr="000E3A04">
              <w:rPr>
                <w:rFonts w:asciiTheme="minorEastAsia" w:hAnsiTheme="minorEastAsia" w:hint="eastAsia"/>
                <w:sz w:val="22"/>
              </w:rPr>
              <w:t>から、</w:t>
            </w:r>
            <w:r w:rsidR="004176FB" w:rsidRPr="000E3A04">
              <w:rPr>
                <w:rFonts w:asciiTheme="minorEastAsia" w:hAnsiTheme="minorEastAsia" w:hint="eastAsia"/>
                <w:sz w:val="22"/>
              </w:rPr>
              <w:t>団体の</w:t>
            </w:r>
            <w:r w:rsidRPr="000E3A04">
              <w:rPr>
                <w:rFonts w:asciiTheme="minorEastAsia" w:hAnsiTheme="minorEastAsia" w:hint="eastAsia"/>
                <w:sz w:val="22"/>
              </w:rPr>
              <w:t>概要、事業計画等について説明</w:t>
            </w:r>
          </w:p>
          <w:p w14:paraId="7D6E0DC4" w14:textId="7FE7C0CD" w:rsidR="0024667E" w:rsidRPr="000E3A04" w:rsidRDefault="0024667E" w:rsidP="00EE0866">
            <w:pPr>
              <w:rPr>
                <w:rFonts w:asciiTheme="minorEastAsia" w:hAnsiTheme="minorEastAsia"/>
                <w:sz w:val="22"/>
              </w:rPr>
            </w:pPr>
            <w:r w:rsidRPr="000E3A04">
              <w:rPr>
                <w:rFonts w:asciiTheme="minorEastAsia" w:hAnsiTheme="minorEastAsia" w:hint="eastAsia"/>
                <w:sz w:val="22"/>
              </w:rPr>
              <w:t xml:space="preserve">　</w:t>
            </w:r>
            <w:r w:rsidR="00973EBB" w:rsidRPr="000E3A04">
              <w:rPr>
                <w:rFonts w:asciiTheme="minorEastAsia" w:hAnsiTheme="minorEastAsia"/>
                <w:sz w:val="22"/>
              </w:rPr>
              <w:t xml:space="preserve">(2) </w:t>
            </w:r>
            <w:r w:rsidRPr="000E3A04">
              <w:rPr>
                <w:rFonts w:asciiTheme="minorEastAsia" w:hAnsiTheme="minorEastAsia" w:hint="eastAsia"/>
                <w:sz w:val="22"/>
              </w:rPr>
              <w:t>主な質疑応答</w:t>
            </w:r>
          </w:p>
          <w:p w14:paraId="55EBF45E" w14:textId="683C9BC7" w:rsidR="00CD1D30" w:rsidRPr="00CD1D30" w:rsidRDefault="00AF5937" w:rsidP="002E16A2">
            <w:pPr>
              <w:ind w:left="1320" w:hangingChars="600" w:hanging="1320"/>
              <w:rPr>
                <w:rFonts w:ascii="ＭＳ 明朝" w:eastAsia="ＭＳ 明朝" w:hAnsi="ＭＳ 明朝" w:cs="Times New Roman"/>
              </w:rPr>
            </w:pPr>
            <w:r w:rsidRPr="000E3A04">
              <w:rPr>
                <w:rFonts w:asciiTheme="minorEastAsia" w:hAnsiTheme="minorEastAsia" w:hint="eastAsia"/>
                <w:sz w:val="22"/>
              </w:rPr>
              <w:t xml:space="preserve">　</w:t>
            </w:r>
            <w:r w:rsidR="0024667E" w:rsidRPr="000E3A04">
              <w:rPr>
                <w:rFonts w:asciiTheme="minorEastAsia" w:hAnsiTheme="minorEastAsia" w:hint="eastAsia"/>
                <w:sz w:val="22"/>
              </w:rPr>
              <w:t xml:space="preserve">　　（委員）</w:t>
            </w:r>
            <w:r w:rsidR="00CD1D30" w:rsidRPr="00CD1D30">
              <w:rPr>
                <w:rFonts w:ascii="ＭＳ 明朝" w:eastAsia="ＭＳ 明朝" w:hAnsi="ＭＳ 明朝" w:cs="Times New Roman" w:hint="eastAsia"/>
              </w:rPr>
              <w:t>現在、ホームページ上で空室状況を確認することは可能だが、予約についても、ホームページ上でワンストップで行えるように改善することは可能か。</w:t>
            </w:r>
          </w:p>
          <w:p w14:paraId="090DE1ED" w14:textId="435E48FC" w:rsidR="00CD1D30" w:rsidRPr="002E16A2" w:rsidRDefault="0024667E" w:rsidP="002E16A2">
            <w:pPr>
              <w:ind w:left="1320" w:hangingChars="600" w:hanging="1320"/>
              <w:rPr>
                <w:rFonts w:ascii="ＭＳ 明朝" w:eastAsia="ＭＳ 明朝" w:hAnsi="ＭＳ 明朝"/>
                <w:sz w:val="22"/>
              </w:rPr>
            </w:pPr>
            <w:r w:rsidRPr="000E3A04">
              <w:rPr>
                <w:rFonts w:asciiTheme="minorEastAsia" w:hAnsiTheme="minorEastAsia" w:hint="eastAsia"/>
                <w:sz w:val="22"/>
              </w:rPr>
              <w:t xml:space="preserve">　　　（</w:t>
            </w:r>
            <w:r w:rsidR="004176FB" w:rsidRPr="000E3A04">
              <w:rPr>
                <w:rFonts w:asciiTheme="minorEastAsia" w:hAnsiTheme="minorEastAsia" w:hint="eastAsia"/>
                <w:sz w:val="22"/>
              </w:rPr>
              <w:t>団体</w:t>
            </w:r>
            <w:r w:rsidRPr="000E3A04">
              <w:rPr>
                <w:rFonts w:asciiTheme="minorEastAsia" w:hAnsiTheme="minorEastAsia" w:hint="eastAsia"/>
                <w:sz w:val="22"/>
              </w:rPr>
              <w:t>）</w:t>
            </w:r>
            <w:r w:rsidR="00CD1D30" w:rsidRPr="002E16A2">
              <w:rPr>
                <w:rFonts w:ascii="ＭＳ 明朝" w:eastAsia="ＭＳ 明朝" w:hAnsi="ＭＳ 明朝" w:cs="Times New Roman" w:hint="eastAsia"/>
              </w:rPr>
              <w:t>ワンス</w:t>
            </w:r>
            <w:r w:rsidR="003E7D31">
              <w:rPr>
                <w:rFonts w:ascii="ＭＳ 明朝" w:eastAsia="ＭＳ 明朝" w:hAnsi="ＭＳ 明朝" w:cs="Times New Roman" w:hint="eastAsia"/>
              </w:rPr>
              <w:t>ト</w:t>
            </w:r>
            <w:r w:rsidR="00CD1D30" w:rsidRPr="002E16A2">
              <w:rPr>
                <w:rFonts w:ascii="ＭＳ 明朝" w:eastAsia="ＭＳ 明朝" w:hAnsi="ＭＳ 明朝" w:cs="Times New Roman" w:hint="eastAsia"/>
              </w:rPr>
              <w:t>ップで予約ができるよう、利便性を向上させていきたい。</w:t>
            </w:r>
          </w:p>
          <w:p w14:paraId="3F26A880" w14:textId="151769AF" w:rsidR="00CD1D30" w:rsidRPr="00CD1D30" w:rsidRDefault="00C34C55" w:rsidP="002E16A2">
            <w:pPr>
              <w:ind w:left="1320" w:hangingChars="600" w:hanging="1320"/>
              <w:rPr>
                <w:rFonts w:ascii="ＭＳ 明朝" w:eastAsia="ＭＳ 明朝" w:hAnsi="ＭＳ 明朝" w:cs="Times New Roman"/>
              </w:rPr>
            </w:pPr>
            <w:r w:rsidRPr="000E3A04">
              <w:rPr>
                <w:rFonts w:asciiTheme="minorEastAsia" w:hAnsiTheme="minorEastAsia" w:hint="eastAsia"/>
                <w:sz w:val="22"/>
              </w:rPr>
              <w:t xml:space="preserve">　　</w:t>
            </w:r>
            <w:r w:rsidR="00CD1D30">
              <w:rPr>
                <w:rFonts w:asciiTheme="minorEastAsia" w:hAnsiTheme="minorEastAsia" w:hint="eastAsia"/>
                <w:sz w:val="22"/>
              </w:rPr>
              <w:t xml:space="preserve">　</w:t>
            </w:r>
            <w:r w:rsidRPr="000E3A04">
              <w:rPr>
                <w:rFonts w:asciiTheme="minorEastAsia" w:hAnsiTheme="minorEastAsia" w:hint="eastAsia"/>
                <w:sz w:val="22"/>
              </w:rPr>
              <w:t>（委員）</w:t>
            </w:r>
            <w:r w:rsidR="00CD1D30" w:rsidRPr="00CD1D30">
              <w:rPr>
                <w:rFonts w:ascii="ＭＳ 明朝" w:eastAsia="ＭＳ 明朝" w:hAnsi="ＭＳ 明朝" w:cs="Times New Roman" w:hint="eastAsia"/>
              </w:rPr>
              <w:t>１８区の社協との連携がメリットとＰＲしているが</w:t>
            </w:r>
            <w:r w:rsidR="00CD1D30">
              <w:rPr>
                <w:rFonts w:ascii="ＭＳ 明朝" w:eastAsia="ＭＳ 明朝" w:hAnsi="ＭＳ 明朝" w:cs="Times New Roman" w:hint="eastAsia"/>
              </w:rPr>
              <w:t>、</w:t>
            </w:r>
            <w:r w:rsidR="00CD1D30" w:rsidRPr="00CD1D30">
              <w:rPr>
                <w:rFonts w:ascii="ＭＳ 明朝" w:eastAsia="ＭＳ 明朝" w:hAnsi="ＭＳ 明朝" w:cs="Times New Roman" w:hint="eastAsia"/>
              </w:rPr>
              <w:t>泉区の福祉保健活動拠点としてのユニーク性、連携した中で見えてきた泉区ならでは</w:t>
            </w:r>
            <w:r w:rsidR="003E7D31">
              <w:rPr>
                <w:rFonts w:ascii="ＭＳ 明朝" w:eastAsia="ＭＳ 明朝" w:hAnsi="ＭＳ 明朝" w:cs="Times New Roman" w:hint="eastAsia"/>
              </w:rPr>
              <w:t>の</w:t>
            </w:r>
            <w:r w:rsidR="00CD1D30" w:rsidRPr="00CD1D30">
              <w:rPr>
                <w:rFonts w:ascii="ＭＳ 明朝" w:eastAsia="ＭＳ 明朝" w:hAnsi="ＭＳ 明朝" w:cs="Times New Roman" w:hint="eastAsia"/>
              </w:rPr>
              <w:t>部分はどういうところだと考えているのか。また、ボランティア支援に関する前期の実績から見えてきた成果</w:t>
            </w:r>
            <w:r w:rsidR="003E7D31">
              <w:rPr>
                <w:rFonts w:ascii="ＭＳ 明朝" w:eastAsia="ＭＳ 明朝" w:hAnsi="ＭＳ 明朝" w:cs="Times New Roman" w:hint="eastAsia"/>
              </w:rPr>
              <w:t>・</w:t>
            </w:r>
            <w:r w:rsidR="00CD1D30" w:rsidRPr="00CD1D30">
              <w:rPr>
                <w:rFonts w:ascii="ＭＳ 明朝" w:eastAsia="ＭＳ 明朝" w:hAnsi="ＭＳ 明朝" w:cs="Times New Roman" w:hint="eastAsia"/>
              </w:rPr>
              <w:t>強みと課題をどのように考えているのか伺いたい。</w:t>
            </w:r>
          </w:p>
          <w:p w14:paraId="28036DB0" w14:textId="7C77B1EF" w:rsidR="00DE703E" w:rsidRDefault="00C34C55" w:rsidP="00CD1D30">
            <w:pPr>
              <w:ind w:leftChars="133" w:left="1489" w:hangingChars="550" w:hanging="1210"/>
              <w:rPr>
                <w:rFonts w:ascii="ＭＳ 明朝" w:eastAsia="ＭＳ 明朝" w:hAnsi="ＭＳ 明朝" w:cs="Times New Roman"/>
              </w:rPr>
            </w:pPr>
            <w:r w:rsidRPr="000E3A04">
              <w:rPr>
                <w:rFonts w:asciiTheme="minorEastAsia" w:hAnsiTheme="minorEastAsia" w:hint="eastAsia"/>
                <w:sz w:val="22"/>
              </w:rPr>
              <w:t xml:space="preserve">　</w:t>
            </w:r>
            <w:r w:rsidR="00CD1D30">
              <w:rPr>
                <w:rFonts w:asciiTheme="minorEastAsia" w:hAnsiTheme="minorEastAsia" w:hint="eastAsia"/>
                <w:sz w:val="22"/>
              </w:rPr>
              <w:t xml:space="preserve"> </w:t>
            </w:r>
            <w:r w:rsidRPr="000E3A04">
              <w:rPr>
                <w:rFonts w:asciiTheme="minorEastAsia" w:hAnsiTheme="minorEastAsia" w:hint="eastAsia"/>
                <w:sz w:val="22"/>
              </w:rPr>
              <w:t>（</w:t>
            </w:r>
            <w:r w:rsidR="004176FB" w:rsidRPr="000E3A04">
              <w:rPr>
                <w:rFonts w:asciiTheme="minorEastAsia" w:hAnsiTheme="minorEastAsia" w:hint="eastAsia"/>
                <w:sz w:val="22"/>
              </w:rPr>
              <w:t>団体</w:t>
            </w:r>
            <w:r w:rsidRPr="000E3A04">
              <w:rPr>
                <w:rFonts w:asciiTheme="minorEastAsia" w:hAnsiTheme="minorEastAsia" w:hint="eastAsia"/>
                <w:sz w:val="22"/>
              </w:rPr>
              <w:t>）</w:t>
            </w:r>
            <w:r w:rsidR="00CD1D30">
              <w:rPr>
                <w:rFonts w:asciiTheme="minorEastAsia" w:hAnsiTheme="minorEastAsia" w:hint="eastAsia"/>
                <w:sz w:val="22"/>
              </w:rPr>
              <w:t xml:space="preserve"> </w:t>
            </w:r>
            <w:r w:rsidR="00CD1D30" w:rsidRPr="002E16A2">
              <w:rPr>
                <w:rFonts w:ascii="ＭＳ 明朝" w:eastAsia="ＭＳ 明朝" w:hAnsi="ＭＳ 明朝" w:cs="Times New Roman" w:hint="eastAsia"/>
              </w:rPr>
              <w:t>泉区の独自のデザインとしては、ネットワークの部分だと思</w:t>
            </w:r>
            <w:r w:rsidR="00351E73">
              <w:rPr>
                <w:rFonts w:ascii="ＭＳ 明朝" w:eastAsia="ＭＳ 明朝" w:hAnsi="ＭＳ 明朝" w:cs="Times New Roman" w:hint="eastAsia"/>
              </w:rPr>
              <w:t>う</w:t>
            </w:r>
            <w:r w:rsidR="00CD1D30" w:rsidRPr="002E16A2">
              <w:rPr>
                <w:rFonts w:ascii="ＭＳ 明朝" w:eastAsia="ＭＳ 明朝" w:hAnsi="ＭＳ 明朝" w:cs="Times New Roman" w:hint="eastAsia"/>
              </w:rPr>
              <w:t>。</w:t>
            </w:r>
          </w:p>
          <w:p w14:paraId="55ABA0B6" w14:textId="16F20E5F" w:rsidR="00CD1D30" w:rsidRPr="002E16A2" w:rsidRDefault="00CD1D30" w:rsidP="002E16A2">
            <w:pPr>
              <w:ind w:leftChars="633" w:left="1329"/>
              <w:rPr>
                <w:rFonts w:ascii="ＭＳ 明朝" w:eastAsia="ＭＳ 明朝" w:hAnsi="ＭＳ 明朝" w:cs="Times New Roman"/>
              </w:rPr>
            </w:pPr>
            <w:r w:rsidRPr="002E16A2">
              <w:rPr>
                <w:rFonts w:ascii="ＭＳ 明朝" w:eastAsia="ＭＳ 明朝" w:hAnsi="ＭＳ 明朝" w:cs="Times New Roman" w:hint="eastAsia"/>
              </w:rPr>
              <w:t>地域の活動、施設・法人の活動、企業の活動が、一つの目標に沿って一体となって行われており、担い手になる人を掘り起こしながらという部分に</w:t>
            </w:r>
            <w:r w:rsidRPr="002E16A2">
              <w:rPr>
                <w:rFonts w:ascii="ＭＳ 明朝" w:eastAsia="ＭＳ 明朝" w:hAnsi="ＭＳ 明朝" w:cs="Times New Roman" w:hint="eastAsia"/>
              </w:rPr>
              <w:lastRenderedPageBreak/>
              <w:t>おいて人材育成にもつながっているという点が特徴だと考えてい</w:t>
            </w:r>
            <w:r w:rsidR="00351E73">
              <w:rPr>
                <w:rFonts w:ascii="ＭＳ 明朝" w:eastAsia="ＭＳ 明朝" w:hAnsi="ＭＳ 明朝" w:cs="Times New Roman" w:hint="eastAsia"/>
              </w:rPr>
              <w:t>る</w:t>
            </w:r>
            <w:r w:rsidRPr="002E16A2">
              <w:rPr>
                <w:rFonts w:ascii="ＭＳ 明朝" w:eastAsia="ＭＳ 明朝" w:hAnsi="ＭＳ 明朝" w:cs="Times New Roman" w:hint="eastAsia"/>
              </w:rPr>
              <w:t>。</w:t>
            </w:r>
          </w:p>
          <w:p w14:paraId="50F40762" w14:textId="1CDB97F7" w:rsidR="00C34C55" w:rsidRPr="002E16A2" w:rsidRDefault="00CD1D30" w:rsidP="002E16A2">
            <w:pPr>
              <w:ind w:leftChars="650" w:left="1365" w:firstLineChars="100" w:firstLine="210"/>
              <w:rPr>
                <w:rFonts w:ascii="ＭＳ 明朝" w:eastAsia="ＭＳ 明朝" w:hAnsi="ＭＳ 明朝" w:cs="Times New Roman"/>
              </w:rPr>
            </w:pPr>
            <w:r w:rsidRPr="002E16A2">
              <w:rPr>
                <w:rFonts w:ascii="ＭＳ 明朝" w:eastAsia="ＭＳ 明朝" w:hAnsi="ＭＳ 明朝" w:cs="Times New Roman" w:hint="eastAsia"/>
              </w:rPr>
              <w:t>ボランティア支援の成果としては、新しいボランティア活動という点において、高齢者</w:t>
            </w:r>
            <w:r>
              <w:rPr>
                <w:rFonts w:ascii="ＭＳ 明朝" w:eastAsia="ＭＳ 明朝" w:hAnsi="ＭＳ 明朝" w:cs="Times New Roman" w:hint="eastAsia"/>
              </w:rPr>
              <w:t>が</w:t>
            </w:r>
            <w:r w:rsidRPr="002E16A2">
              <w:rPr>
                <w:rFonts w:ascii="ＭＳ 明朝" w:eastAsia="ＭＳ 明朝" w:hAnsi="ＭＳ 明朝" w:cs="Times New Roman" w:hint="eastAsia"/>
              </w:rPr>
              <w:t>自分たちができる</w:t>
            </w:r>
            <w:r>
              <w:rPr>
                <w:rFonts w:ascii="ＭＳ 明朝" w:eastAsia="ＭＳ 明朝" w:hAnsi="ＭＳ 明朝" w:cs="Times New Roman" w:hint="eastAsia"/>
              </w:rPr>
              <w:t>ボランティア活動の</w:t>
            </w:r>
            <w:r w:rsidRPr="002E16A2">
              <w:rPr>
                <w:rFonts w:ascii="ＭＳ 明朝" w:eastAsia="ＭＳ 明朝" w:hAnsi="ＭＳ 明朝" w:cs="Times New Roman" w:hint="eastAsia"/>
              </w:rPr>
              <w:t>範囲はどこなのかを探りながら、例えば「ちょこっとボランティア」という形で、地域で住民同士の支えあえる仕組みができたこと</w:t>
            </w:r>
            <w:r w:rsidR="00DE703E">
              <w:rPr>
                <w:rFonts w:ascii="ＭＳ 明朝" w:eastAsia="ＭＳ 明朝" w:hAnsi="ＭＳ 明朝" w:cs="Times New Roman" w:hint="eastAsia"/>
              </w:rPr>
              <w:t>が</w:t>
            </w:r>
            <w:r w:rsidRPr="002E16A2">
              <w:rPr>
                <w:rFonts w:ascii="ＭＳ 明朝" w:eastAsia="ＭＳ 明朝" w:hAnsi="ＭＳ 明朝" w:cs="Times New Roman" w:hint="eastAsia"/>
              </w:rPr>
              <w:t>、ボランティア活動から直接つながったのではないかもしれないが、成果と言えるのではないかと考えてい</w:t>
            </w:r>
            <w:r w:rsidR="00351E73">
              <w:rPr>
                <w:rFonts w:ascii="ＭＳ 明朝" w:eastAsia="ＭＳ 明朝" w:hAnsi="ＭＳ 明朝" w:cs="Times New Roman" w:hint="eastAsia"/>
              </w:rPr>
              <w:t>る</w:t>
            </w:r>
            <w:r w:rsidRPr="002E16A2">
              <w:rPr>
                <w:rFonts w:ascii="ＭＳ 明朝" w:eastAsia="ＭＳ 明朝" w:hAnsi="ＭＳ 明朝" w:cs="Times New Roman" w:hint="eastAsia"/>
              </w:rPr>
              <w:t>。</w:t>
            </w:r>
          </w:p>
          <w:p w14:paraId="08BFE7F1" w14:textId="77777777" w:rsidR="00AF5937" w:rsidRPr="000E3A04" w:rsidRDefault="00AF5937" w:rsidP="00EE0866">
            <w:pPr>
              <w:rPr>
                <w:rFonts w:asciiTheme="minorEastAsia" w:hAnsiTheme="minorEastAsia"/>
                <w:sz w:val="22"/>
              </w:rPr>
            </w:pPr>
          </w:p>
          <w:p w14:paraId="7250A059" w14:textId="0B15F4C8" w:rsidR="00EE0866" w:rsidRPr="002E16A2" w:rsidRDefault="008C2010" w:rsidP="002E16A2">
            <w:pPr>
              <w:pStyle w:val="af"/>
              <w:numPr>
                <w:ilvl w:val="0"/>
                <w:numId w:val="1"/>
              </w:numPr>
              <w:ind w:leftChars="0"/>
              <w:rPr>
                <w:rFonts w:asciiTheme="minorEastAsia" w:hAnsiTheme="minorEastAsia"/>
                <w:sz w:val="22"/>
              </w:rPr>
            </w:pPr>
            <w:r w:rsidRPr="002E16A2">
              <w:rPr>
                <w:rFonts w:asciiTheme="minorEastAsia" w:hAnsiTheme="minorEastAsia" w:hint="eastAsia"/>
                <w:sz w:val="22"/>
              </w:rPr>
              <w:t>審査結果の確認・講評</w:t>
            </w:r>
          </w:p>
          <w:p w14:paraId="5F6FB7FB" w14:textId="215C4CEE" w:rsidR="0024667E" w:rsidRPr="000E3A04" w:rsidRDefault="0024667E" w:rsidP="002E16A2">
            <w:pPr>
              <w:ind w:left="330" w:hangingChars="150" w:hanging="330"/>
              <w:rPr>
                <w:rFonts w:asciiTheme="minorEastAsia" w:hAnsiTheme="minorEastAsia"/>
                <w:sz w:val="22"/>
              </w:rPr>
            </w:pPr>
            <w:r w:rsidRPr="000E3A04">
              <w:rPr>
                <w:rFonts w:asciiTheme="minorEastAsia" w:hAnsiTheme="minorEastAsia" w:hint="eastAsia"/>
                <w:sz w:val="22"/>
              </w:rPr>
              <w:t xml:space="preserve">　　</w:t>
            </w:r>
            <w:r w:rsidR="008C2010">
              <w:rPr>
                <w:rFonts w:asciiTheme="minorEastAsia" w:hAnsiTheme="minorEastAsia" w:hint="eastAsia"/>
                <w:sz w:val="22"/>
              </w:rPr>
              <w:t xml:space="preserve"> 申請書類、</w:t>
            </w:r>
            <w:r w:rsidRPr="000E3A04">
              <w:rPr>
                <w:rFonts w:asciiTheme="minorEastAsia" w:hAnsiTheme="minorEastAsia" w:hint="eastAsia"/>
                <w:sz w:val="22"/>
              </w:rPr>
              <w:t>プレゼンテーション及び面接審査</w:t>
            </w:r>
            <w:r w:rsidR="002E755B" w:rsidRPr="000E3A04">
              <w:rPr>
                <w:rFonts w:asciiTheme="minorEastAsia" w:hAnsiTheme="minorEastAsia" w:hint="eastAsia"/>
                <w:sz w:val="22"/>
              </w:rPr>
              <w:t>並びに前期の指定管理業務の実績</w:t>
            </w:r>
            <w:r w:rsidR="008C2010">
              <w:rPr>
                <w:rFonts w:asciiTheme="minorEastAsia" w:hAnsiTheme="minorEastAsia" w:hint="eastAsia"/>
                <w:sz w:val="22"/>
              </w:rPr>
              <w:t>等をふまえて</w:t>
            </w:r>
            <w:r w:rsidRPr="000E3A04">
              <w:rPr>
                <w:rFonts w:asciiTheme="minorEastAsia" w:hAnsiTheme="minorEastAsia" w:hint="eastAsia"/>
                <w:sz w:val="22"/>
              </w:rPr>
              <w:t>評価を行い、各委員の評価結果を集計</w:t>
            </w:r>
            <w:r w:rsidR="008C2010">
              <w:rPr>
                <w:rFonts w:asciiTheme="minorEastAsia" w:hAnsiTheme="minorEastAsia" w:hint="eastAsia"/>
                <w:sz w:val="22"/>
              </w:rPr>
              <w:t>した</w:t>
            </w:r>
            <w:r w:rsidRPr="000E3A04">
              <w:rPr>
                <w:rFonts w:asciiTheme="minorEastAsia" w:hAnsiTheme="minorEastAsia" w:hint="eastAsia"/>
                <w:sz w:val="22"/>
              </w:rPr>
              <w:t>。</w:t>
            </w:r>
          </w:p>
          <w:p w14:paraId="3DF891F6" w14:textId="6D000254" w:rsidR="007E5FB1" w:rsidRPr="000E3A04" w:rsidRDefault="007E5FB1" w:rsidP="007E5FB1">
            <w:pPr>
              <w:rPr>
                <w:rFonts w:asciiTheme="minorEastAsia" w:hAnsiTheme="minorEastAsia"/>
                <w:sz w:val="22"/>
              </w:rPr>
            </w:pPr>
            <w:r w:rsidRPr="000E3A04">
              <w:rPr>
                <w:rFonts w:asciiTheme="minorEastAsia" w:hAnsiTheme="minorEastAsia" w:hint="eastAsia"/>
                <w:sz w:val="22"/>
              </w:rPr>
              <w:t xml:space="preserve">　</w:t>
            </w:r>
            <w:r w:rsidR="00973EBB" w:rsidRPr="000E3A04">
              <w:rPr>
                <w:rFonts w:asciiTheme="minorEastAsia" w:hAnsiTheme="minorEastAsia" w:hint="eastAsia"/>
                <w:sz w:val="22"/>
              </w:rPr>
              <w:t xml:space="preserve">　</w:t>
            </w:r>
            <w:r w:rsidR="008C2010">
              <w:rPr>
                <w:rFonts w:asciiTheme="minorEastAsia" w:hAnsiTheme="minorEastAsia" w:hint="eastAsia"/>
                <w:sz w:val="22"/>
              </w:rPr>
              <w:t xml:space="preserve"> </w:t>
            </w:r>
            <w:r w:rsidRPr="000E3A04">
              <w:rPr>
                <w:rFonts w:asciiTheme="minorEastAsia" w:hAnsiTheme="minorEastAsia" w:hint="eastAsia"/>
                <w:sz w:val="22"/>
              </w:rPr>
              <w:t>横浜市</w:t>
            </w:r>
            <w:r w:rsidR="008C2010">
              <w:rPr>
                <w:rFonts w:asciiTheme="minorEastAsia" w:hAnsiTheme="minorEastAsia" w:hint="eastAsia"/>
                <w:sz w:val="22"/>
              </w:rPr>
              <w:t>泉</w:t>
            </w:r>
            <w:r w:rsidR="00973EBB" w:rsidRPr="002E16A2">
              <w:rPr>
                <w:rFonts w:asciiTheme="minorEastAsia" w:hAnsiTheme="minorEastAsia" w:hint="eastAsia"/>
                <w:sz w:val="22"/>
              </w:rPr>
              <w:t>区</w:t>
            </w:r>
            <w:r w:rsidR="00973EBB" w:rsidRPr="000E3A04">
              <w:rPr>
                <w:rFonts w:asciiTheme="minorEastAsia" w:hAnsiTheme="minorEastAsia" w:hint="eastAsia"/>
                <w:sz w:val="22"/>
              </w:rPr>
              <w:t>福祉保健活動拠点</w:t>
            </w:r>
          </w:p>
          <w:tbl>
            <w:tblPr>
              <w:tblStyle w:val="a3"/>
              <w:tblW w:w="0" w:type="auto"/>
              <w:tblInd w:w="308" w:type="dxa"/>
              <w:tblLook w:val="04A0" w:firstRow="1" w:lastRow="0" w:firstColumn="1" w:lastColumn="0" w:noHBand="0" w:noVBand="1"/>
            </w:tblPr>
            <w:tblGrid>
              <w:gridCol w:w="1701"/>
              <w:gridCol w:w="3544"/>
              <w:gridCol w:w="2634"/>
            </w:tblGrid>
            <w:tr w:rsidR="007E5FB1" w:rsidRPr="000E3A04" w14:paraId="22F8D68C" w14:textId="77777777" w:rsidTr="007E5FB1">
              <w:tc>
                <w:tcPr>
                  <w:tcW w:w="1701" w:type="dxa"/>
                  <w:shd w:val="clear" w:color="auto" w:fill="DBE5F1" w:themeFill="accent1" w:themeFillTint="33"/>
                  <w:vAlign w:val="center"/>
                </w:tcPr>
                <w:p w14:paraId="2B3F69EE" w14:textId="77777777" w:rsidR="007E5FB1" w:rsidRPr="000E3A04" w:rsidRDefault="007E5FB1" w:rsidP="007E5FB1">
                  <w:pPr>
                    <w:jc w:val="center"/>
                    <w:rPr>
                      <w:rFonts w:asciiTheme="minorEastAsia" w:hAnsiTheme="minorEastAsia"/>
                      <w:sz w:val="22"/>
                    </w:rPr>
                  </w:pPr>
                </w:p>
              </w:tc>
              <w:tc>
                <w:tcPr>
                  <w:tcW w:w="3544" w:type="dxa"/>
                  <w:shd w:val="clear" w:color="auto" w:fill="DBE5F1" w:themeFill="accent1" w:themeFillTint="33"/>
                  <w:vAlign w:val="center"/>
                </w:tcPr>
                <w:p w14:paraId="3ACFA508" w14:textId="6D62DC8B" w:rsidR="007E5FB1" w:rsidRPr="000E3A04" w:rsidRDefault="00E0589B" w:rsidP="007E5FB1">
                  <w:pPr>
                    <w:jc w:val="center"/>
                    <w:rPr>
                      <w:rFonts w:asciiTheme="minorEastAsia" w:hAnsiTheme="minorEastAsia"/>
                      <w:sz w:val="22"/>
                    </w:rPr>
                  </w:pPr>
                  <w:r w:rsidRPr="000E3A04">
                    <w:rPr>
                      <w:rFonts w:asciiTheme="minorEastAsia" w:hAnsiTheme="minorEastAsia" w:hint="eastAsia"/>
                      <w:sz w:val="22"/>
                    </w:rPr>
                    <w:t>申請</w:t>
                  </w:r>
                  <w:r w:rsidR="004176FB" w:rsidRPr="000E3A04">
                    <w:rPr>
                      <w:rFonts w:asciiTheme="minorEastAsia" w:hAnsiTheme="minorEastAsia" w:hint="eastAsia"/>
                      <w:sz w:val="22"/>
                    </w:rPr>
                    <w:t>団体</w:t>
                  </w:r>
                </w:p>
              </w:tc>
              <w:tc>
                <w:tcPr>
                  <w:tcW w:w="2634" w:type="dxa"/>
                  <w:shd w:val="clear" w:color="auto" w:fill="DBE5F1" w:themeFill="accent1" w:themeFillTint="33"/>
                  <w:vAlign w:val="center"/>
                </w:tcPr>
                <w:p w14:paraId="16A3BF91" w14:textId="765ACCDB" w:rsidR="007E5FB1" w:rsidRPr="000E3A04" w:rsidRDefault="007E5FB1" w:rsidP="007E5FB1">
                  <w:pPr>
                    <w:jc w:val="center"/>
                    <w:rPr>
                      <w:rFonts w:asciiTheme="minorEastAsia" w:hAnsiTheme="minorEastAsia"/>
                      <w:sz w:val="22"/>
                    </w:rPr>
                  </w:pPr>
                  <w:r w:rsidRPr="000E3A04">
                    <w:rPr>
                      <w:rFonts w:asciiTheme="minorEastAsia" w:hAnsiTheme="minorEastAsia" w:hint="eastAsia"/>
                      <w:sz w:val="22"/>
                    </w:rPr>
                    <w:t>評価得点／満点</w:t>
                  </w:r>
                </w:p>
              </w:tc>
            </w:tr>
            <w:tr w:rsidR="007E5FB1" w:rsidRPr="000E3A04" w14:paraId="63930B5F" w14:textId="77777777" w:rsidTr="007E5FB1">
              <w:tc>
                <w:tcPr>
                  <w:tcW w:w="1701" w:type="dxa"/>
                  <w:vAlign w:val="center"/>
                </w:tcPr>
                <w:p w14:paraId="3F4B8D87" w14:textId="0A52961A" w:rsidR="007E5FB1" w:rsidRPr="000E3A04" w:rsidRDefault="007E5FB1" w:rsidP="007E5FB1">
                  <w:pPr>
                    <w:jc w:val="center"/>
                    <w:rPr>
                      <w:rFonts w:asciiTheme="minorEastAsia" w:hAnsiTheme="minorEastAsia"/>
                      <w:sz w:val="22"/>
                    </w:rPr>
                  </w:pPr>
                  <w:r w:rsidRPr="000E3A04">
                    <w:rPr>
                      <w:rFonts w:asciiTheme="minorEastAsia" w:hAnsiTheme="minorEastAsia" w:hint="eastAsia"/>
                      <w:sz w:val="22"/>
                    </w:rPr>
                    <w:t>指定候補者</w:t>
                  </w:r>
                </w:p>
              </w:tc>
              <w:tc>
                <w:tcPr>
                  <w:tcW w:w="3544" w:type="dxa"/>
                  <w:vAlign w:val="center"/>
                </w:tcPr>
                <w:p w14:paraId="06162C1C" w14:textId="77777777" w:rsidR="008C2010" w:rsidRDefault="008C2010" w:rsidP="007E5FB1">
                  <w:pPr>
                    <w:jc w:val="center"/>
                    <w:rPr>
                      <w:rFonts w:asciiTheme="minorEastAsia" w:hAnsiTheme="minorEastAsia"/>
                      <w:sz w:val="22"/>
                    </w:rPr>
                  </w:pPr>
                  <w:r>
                    <w:rPr>
                      <w:rFonts w:asciiTheme="minorEastAsia" w:hAnsiTheme="minorEastAsia" w:hint="eastAsia"/>
                      <w:sz w:val="22"/>
                    </w:rPr>
                    <w:t>社会福祉法人</w:t>
                  </w:r>
                </w:p>
                <w:p w14:paraId="5081579F" w14:textId="78984EDB" w:rsidR="007E5FB1" w:rsidRPr="000E3A04" w:rsidRDefault="008C2010" w:rsidP="007E5FB1">
                  <w:pPr>
                    <w:jc w:val="center"/>
                    <w:rPr>
                      <w:rFonts w:asciiTheme="minorEastAsia" w:hAnsiTheme="minorEastAsia"/>
                      <w:sz w:val="22"/>
                    </w:rPr>
                  </w:pPr>
                  <w:r>
                    <w:rPr>
                      <w:rFonts w:asciiTheme="minorEastAsia" w:hAnsiTheme="minorEastAsia" w:hint="eastAsia"/>
                      <w:sz w:val="22"/>
                    </w:rPr>
                    <w:t>横浜市泉区社会福祉協議会</w:t>
                  </w:r>
                </w:p>
              </w:tc>
              <w:tc>
                <w:tcPr>
                  <w:tcW w:w="2634" w:type="dxa"/>
                  <w:vAlign w:val="center"/>
                </w:tcPr>
                <w:p w14:paraId="073A531C" w14:textId="4F344E37" w:rsidR="007E5FB1" w:rsidRPr="000E3A04" w:rsidRDefault="008C2010" w:rsidP="007E5FB1">
                  <w:pPr>
                    <w:jc w:val="center"/>
                    <w:rPr>
                      <w:rFonts w:asciiTheme="minorEastAsia" w:hAnsiTheme="minorEastAsia"/>
                      <w:sz w:val="22"/>
                    </w:rPr>
                  </w:pPr>
                  <w:r>
                    <w:rPr>
                      <w:rFonts w:asciiTheme="minorEastAsia" w:hAnsiTheme="minorEastAsia" w:hint="eastAsia"/>
                      <w:sz w:val="22"/>
                    </w:rPr>
                    <w:t>691点</w:t>
                  </w:r>
                  <w:r w:rsidR="007E5FB1" w:rsidRPr="002E16A2">
                    <w:rPr>
                      <w:rFonts w:asciiTheme="minorEastAsia" w:hAnsiTheme="minorEastAsia" w:hint="eastAsia"/>
                      <w:sz w:val="22"/>
                    </w:rPr>
                    <w:t>／</w:t>
                  </w:r>
                  <w:r>
                    <w:rPr>
                      <w:rFonts w:asciiTheme="minorEastAsia" w:hAnsiTheme="minorEastAsia" w:hint="eastAsia"/>
                      <w:sz w:val="22"/>
                    </w:rPr>
                    <w:t>1,050</w:t>
                  </w:r>
                  <w:r w:rsidR="007E5FB1" w:rsidRPr="000E3A04">
                    <w:rPr>
                      <w:rFonts w:asciiTheme="minorEastAsia" w:hAnsiTheme="minorEastAsia" w:hint="eastAsia"/>
                      <w:sz w:val="22"/>
                    </w:rPr>
                    <w:t>点</w:t>
                  </w:r>
                </w:p>
              </w:tc>
            </w:tr>
          </w:tbl>
          <w:p w14:paraId="00ECC9A4" w14:textId="13C9F8BF" w:rsidR="002E755B" w:rsidRPr="000E3A04" w:rsidRDefault="002E755B" w:rsidP="00C34C55">
            <w:pPr>
              <w:rPr>
                <w:rFonts w:asciiTheme="minorEastAsia" w:hAnsiTheme="minorEastAsia"/>
                <w:sz w:val="22"/>
              </w:rPr>
            </w:pPr>
            <w:r w:rsidRPr="000E3A04">
              <w:rPr>
                <w:rFonts w:asciiTheme="minorEastAsia" w:hAnsiTheme="minorEastAsia" w:hint="eastAsia"/>
                <w:sz w:val="22"/>
              </w:rPr>
              <w:t xml:space="preserve">　</w:t>
            </w:r>
          </w:p>
          <w:p w14:paraId="6C8EEA60" w14:textId="18B8EB4C" w:rsidR="0059490C" w:rsidRDefault="007E5FB1" w:rsidP="00290173">
            <w:pPr>
              <w:ind w:left="220" w:firstLine="220"/>
              <w:rPr>
                <w:rFonts w:asciiTheme="minorEastAsia" w:hAnsiTheme="minorEastAsia"/>
                <w:sz w:val="22"/>
              </w:rPr>
            </w:pPr>
            <w:r w:rsidRPr="000E3A04">
              <w:rPr>
                <w:rFonts w:asciiTheme="minorEastAsia" w:hAnsiTheme="minorEastAsia" w:hint="eastAsia"/>
                <w:sz w:val="22"/>
              </w:rPr>
              <w:t>指定候補者の得点は、最低制限基準の</w:t>
            </w:r>
            <w:r w:rsidRPr="000E3A04">
              <w:rPr>
                <w:rFonts w:asciiTheme="minorEastAsia" w:hAnsiTheme="minorEastAsia"/>
                <w:sz w:val="22"/>
              </w:rPr>
              <w:t>60％以上であるため、選定委員会として</w:t>
            </w:r>
            <w:r w:rsidR="00290173" w:rsidRPr="000E3A04">
              <w:rPr>
                <w:rFonts w:asciiTheme="minorEastAsia" w:hAnsiTheme="minorEastAsia" w:hint="eastAsia"/>
                <w:sz w:val="22"/>
              </w:rPr>
              <w:t>社会福祉法人横浜市</w:t>
            </w:r>
            <w:r w:rsidR="008C2010">
              <w:rPr>
                <w:rFonts w:asciiTheme="minorEastAsia" w:hAnsiTheme="minorEastAsia" w:hint="eastAsia"/>
                <w:sz w:val="22"/>
              </w:rPr>
              <w:t>泉</w:t>
            </w:r>
            <w:r w:rsidR="00290173" w:rsidRPr="002E16A2">
              <w:rPr>
                <w:rFonts w:asciiTheme="minorEastAsia" w:hAnsiTheme="minorEastAsia" w:hint="eastAsia"/>
                <w:sz w:val="22"/>
              </w:rPr>
              <w:t>区</w:t>
            </w:r>
            <w:r w:rsidR="00290173" w:rsidRPr="000E3A04">
              <w:rPr>
                <w:rFonts w:asciiTheme="minorEastAsia" w:hAnsiTheme="minorEastAsia" w:hint="eastAsia"/>
                <w:sz w:val="22"/>
              </w:rPr>
              <w:t>社会福祉協議会</w:t>
            </w:r>
            <w:r w:rsidR="00D044B5" w:rsidRPr="000E3A04">
              <w:rPr>
                <w:rFonts w:asciiTheme="minorEastAsia" w:hAnsiTheme="minorEastAsia" w:hint="eastAsia"/>
                <w:sz w:val="22"/>
              </w:rPr>
              <w:t>を</w:t>
            </w:r>
            <w:r w:rsidRPr="000E3A04">
              <w:rPr>
                <w:rFonts w:asciiTheme="minorEastAsia" w:hAnsiTheme="minorEastAsia" w:hint="eastAsia"/>
                <w:sz w:val="22"/>
              </w:rPr>
              <w:t>指定候補者</w:t>
            </w:r>
            <w:r w:rsidR="00D044B5" w:rsidRPr="000E3A04">
              <w:rPr>
                <w:rFonts w:asciiTheme="minorEastAsia" w:hAnsiTheme="minorEastAsia" w:hint="eastAsia"/>
                <w:sz w:val="22"/>
              </w:rPr>
              <w:t>として</w:t>
            </w:r>
            <w:r w:rsidRPr="000E3A04">
              <w:rPr>
                <w:rFonts w:asciiTheme="minorEastAsia" w:hAnsiTheme="minorEastAsia" w:hint="eastAsia"/>
                <w:sz w:val="22"/>
              </w:rPr>
              <w:t>選定することを決定</w:t>
            </w:r>
            <w:r w:rsidR="008C2010">
              <w:rPr>
                <w:rFonts w:asciiTheme="minorEastAsia" w:hAnsiTheme="minorEastAsia" w:hint="eastAsia"/>
                <w:sz w:val="22"/>
              </w:rPr>
              <w:t>した</w:t>
            </w:r>
            <w:r w:rsidRPr="000E3A04">
              <w:rPr>
                <w:rFonts w:asciiTheme="minorEastAsia" w:hAnsiTheme="minorEastAsia" w:hint="eastAsia"/>
                <w:sz w:val="22"/>
              </w:rPr>
              <w:t>。</w:t>
            </w:r>
          </w:p>
          <w:p w14:paraId="67106051" w14:textId="7590EB9C" w:rsidR="008C2010" w:rsidRDefault="008C2010" w:rsidP="00290173">
            <w:pPr>
              <w:ind w:left="220" w:firstLine="220"/>
              <w:rPr>
                <w:rFonts w:asciiTheme="minorEastAsia" w:hAnsiTheme="minorEastAsia"/>
                <w:sz w:val="22"/>
              </w:rPr>
            </w:pPr>
          </w:p>
          <w:p w14:paraId="53ABC92A" w14:textId="4B826236" w:rsidR="008C2010" w:rsidRDefault="008C2010" w:rsidP="002E16A2">
            <w:pPr>
              <w:rPr>
                <w:rFonts w:asciiTheme="minorEastAsia" w:hAnsiTheme="minorEastAsia"/>
                <w:sz w:val="22"/>
              </w:rPr>
            </w:pPr>
            <w:r>
              <w:rPr>
                <w:rFonts w:asciiTheme="minorEastAsia" w:hAnsiTheme="minorEastAsia" w:hint="eastAsia"/>
                <w:sz w:val="22"/>
              </w:rPr>
              <w:t>【審査講評】</w:t>
            </w:r>
          </w:p>
          <w:p w14:paraId="7FEE712C" w14:textId="03A10E0D" w:rsidR="00F97079" w:rsidRPr="002E16A2" w:rsidRDefault="00F97079" w:rsidP="002E16A2">
            <w:pPr>
              <w:ind w:leftChars="100" w:left="430" w:hangingChars="100" w:hanging="220"/>
              <w:rPr>
                <w:rFonts w:ascii="Century" w:eastAsia="ＭＳ 明朝" w:hAnsi="Century" w:cs="Times New Roman"/>
                <w:sz w:val="22"/>
              </w:rPr>
            </w:pPr>
            <w:r>
              <w:rPr>
                <w:rFonts w:ascii="Century" w:eastAsia="ＭＳ 明朝" w:hAnsi="Century" w:cs="Times New Roman" w:hint="eastAsia"/>
                <w:sz w:val="22"/>
              </w:rPr>
              <w:t>・</w:t>
            </w:r>
            <w:r w:rsidRPr="002E16A2">
              <w:rPr>
                <w:rFonts w:ascii="Century" w:eastAsia="ＭＳ 明朝" w:hAnsi="Century" w:cs="Times New Roman" w:hint="eastAsia"/>
                <w:sz w:val="22"/>
              </w:rPr>
              <w:t>今後は貸室予約や情報発信等において</w:t>
            </w:r>
            <w:r w:rsidRPr="002E16A2">
              <w:rPr>
                <w:rFonts w:ascii="Century" w:eastAsia="ＭＳ 明朝" w:hAnsi="Century" w:cs="Times New Roman"/>
                <w:sz w:val="22"/>
              </w:rPr>
              <w:t>WEB</w:t>
            </w:r>
            <w:r w:rsidRPr="002E16A2">
              <w:rPr>
                <w:rFonts w:ascii="Century" w:eastAsia="ＭＳ 明朝" w:hAnsi="Century" w:cs="Times New Roman" w:hint="eastAsia"/>
                <w:sz w:val="22"/>
              </w:rPr>
              <w:t>を活用していくとのことですので、子育て世代の人も利用しやすくなることを期待</w:t>
            </w:r>
            <w:r w:rsidR="00351E73">
              <w:rPr>
                <w:rFonts w:ascii="Century" w:eastAsia="ＭＳ 明朝" w:hAnsi="Century" w:cs="Times New Roman" w:hint="eastAsia"/>
                <w:sz w:val="22"/>
              </w:rPr>
              <w:t>する</w:t>
            </w:r>
            <w:r w:rsidRPr="002E16A2">
              <w:rPr>
                <w:rFonts w:ascii="Century" w:eastAsia="ＭＳ 明朝" w:hAnsi="Century" w:cs="Times New Roman" w:hint="eastAsia"/>
                <w:sz w:val="22"/>
              </w:rPr>
              <w:t>。</w:t>
            </w:r>
          </w:p>
          <w:p w14:paraId="7978A63C" w14:textId="60FB975F" w:rsidR="00F97079" w:rsidRPr="002E16A2" w:rsidRDefault="00F97079" w:rsidP="002E16A2">
            <w:pPr>
              <w:ind w:left="440" w:hangingChars="200" w:hanging="440"/>
              <w:rPr>
                <w:rFonts w:ascii="Century" w:eastAsia="ＭＳ 明朝" w:hAnsi="Century" w:cs="Times New Roman"/>
                <w:sz w:val="22"/>
              </w:rPr>
            </w:pPr>
            <w:r w:rsidRPr="002E16A2">
              <w:rPr>
                <w:rFonts w:ascii="Century" w:eastAsia="ＭＳ 明朝" w:hAnsi="Century" w:cs="Times New Roman" w:hint="eastAsia"/>
                <w:sz w:val="22"/>
              </w:rPr>
              <w:t xml:space="preserve">　</w:t>
            </w:r>
            <w:r>
              <w:rPr>
                <w:rFonts w:ascii="Century" w:eastAsia="ＭＳ 明朝" w:hAnsi="Century" w:cs="Times New Roman" w:hint="eastAsia"/>
                <w:sz w:val="22"/>
              </w:rPr>
              <w:t>・</w:t>
            </w:r>
            <w:r w:rsidRPr="002E16A2">
              <w:rPr>
                <w:rFonts w:ascii="Century" w:eastAsia="ＭＳ 明朝" w:hAnsi="Century" w:cs="Times New Roman" w:hint="eastAsia"/>
                <w:sz w:val="22"/>
              </w:rPr>
              <w:t>これからの５年間をどうやって運営するのか、根拠に基づいた具体的なビジョンが添付資料だけでなく事業計画書にも落とし込まれていると、より分かりやすかったと思</w:t>
            </w:r>
            <w:r w:rsidR="00351E73">
              <w:rPr>
                <w:rFonts w:ascii="Century" w:eastAsia="ＭＳ 明朝" w:hAnsi="Century" w:cs="Times New Roman" w:hint="eastAsia"/>
                <w:sz w:val="22"/>
              </w:rPr>
              <w:t>う</w:t>
            </w:r>
            <w:r w:rsidRPr="002E16A2">
              <w:rPr>
                <w:rFonts w:ascii="Century" w:eastAsia="ＭＳ 明朝" w:hAnsi="Century" w:cs="Times New Roman" w:hint="eastAsia"/>
                <w:sz w:val="22"/>
              </w:rPr>
              <w:t>。</w:t>
            </w:r>
          </w:p>
          <w:p w14:paraId="248E3260" w14:textId="072055BD" w:rsidR="00F97079" w:rsidRPr="002E16A2" w:rsidRDefault="003B6793" w:rsidP="002E16A2">
            <w:pPr>
              <w:ind w:leftChars="100" w:left="430" w:hangingChars="100" w:hanging="220"/>
              <w:rPr>
                <w:rFonts w:ascii="Century" w:eastAsia="ＭＳ 明朝" w:hAnsi="Century" w:cs="Times New Roman"/>
                <w:sz w:val="22"/>
              </w:rPr>
            </w:pPr>
            <w:r>
              <w:rPr>
                <w:rFonts w:ascii="Century" w:eastAsia="ＭＳ 明朝" w:hAnsi="Century" w:cs="Times New Roman" w:hint="eastAsia"/>
                <w:sz w:val="22"/>
              </w:rPr>
              <w:t>・</w:t>
            </w:r>
            <w:r w:rsidR="00F97079" w:rsidRPr="002E16A2">
              <w:rPr>
                <w:rFonts w:ascii="Century" w:eastAsia="ＭＳ 明朝" w:hAnsi="Century" w:cs="Times New Roman" w:hint="eastAsia"/>
                <w:sz w:val="22"/>
              </w:rPr>
              <w:t>素晴らしい取組がたくさんあるので、より具体性のある情報発信に努めて</w:t>
            </w:r>
            <w:r w:rsidR="00351E73">
              <w:rPr>
                <w:rFonts w:ascii="Century" w:eastAsia="ＭＳ 明朝" w:hAnsi="Century" w:cs="Times New Roman" w:hint="eastAsia"/>
                <w:sz w:val="22"/>
              </w:rPr>
              <w:t>ほしい</w:t>
            </w:r>
            <w:r w:rsidR="00F97079" w:rsidRPr="002E16A2">
              <w:rPr>
                <w:rFonts w:ascii="Century" w:eastAsia="ＭＳ 明朝" w:hAnsi="Century" w:cs="Times New Roman" w:hint="eastAsia"/>
                <w:sz w:val="22"/>
              </w:rPr>
              <w:t>。</w:t>
            </w:r>
          </w:p>
          <w:p w14:paraId="63912051" w14:textId="5191BFBB" w:rsidR="00A70F97" w:rsidRDefault="00A70F97" w:rsidP="00A70F97">
            <w:pPr>
              <w:rPr>
                <w:rFonts w:asciiTheme="minorEastAsia" w:hAnsiTheme="minorEastAsia"/>
                <w:sz w:val="22"/>
              </w:rPr>
            </w:pPr>
          </w:p>
          <w:p w14:paraId="5F754FE2" w14:textId="2AC8573E" w:rsidR="00A70F97" w:rsidRDefault="00A70F97" w:rsidP="002E16A2">
            <w:pPr>
              <w:rPr>
                <w:rFonts w:asciiTheme="minorEastAsia" w:hAnsiTheme="minorEastAsia"/>
                <w:sz w:val="22"/>
              </w:rPr>
            </w:pPr>
            <w:r>
              <w:rPr>
                <w:rFonts w:asciiTheme="majorEastAsia" w:eastAsiaTheme="majorEastAsia" w:hAnsiTheme="majorEastAsia" w:hint="eastAsia"/>
                <w:sz w:val="22"/>
                <w:u w:val="single"/>
              </w:rPr>
              <w:t>５</w:t>
            </w:r>
            <w:r w:rsidRPr="001113FC">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連絡・確認事項</w:t>
            </w:r>
          </w:p>
          <w:p w14:paraId="729563FD" w14:textId="09277E08" w:rsidR="00A70F97" w:rsidRPr="000E3A04" w:rsidRDefault="00A70F97">
            <w:pPr>
              <w:ind w:left="220" w:firstLine="220"/>
              <w:rPr>
                <w:rFonts w:asciiTheme="minorEastAsia" w:hAnsiTheme="minorEastAsia"/>
                <w:sz w:val="22"/>
              </w:rPr>
            </w:pPr>
            <w:r>
              <w:rPr>
                <w:rFonts w:asciiTheme="minorEastAsia" w:hAnsiTheme="minorEastAsia" w:hint="eastAsia"/>
                <w:sz w:val="22"/>
              </w:rPr>
              <w:t>事務局から、今後の流れ（選定結果の通知から市会での指定管理者選定まで）について説明した。</w:t>
            </w:r>
          </w:p>
        </w:tc>
      </w:tr>
      <w:tr w:rsidR="00813B88" w:rsidRPr="00813B88" w14:paraId="229AFDD9" w14:textId="77777777" w:rsidTr="00813B88">
        <w:tc>
          <w:tcPr>
            <w:tcW w:w="1526" w:type="dxa"/>
            <w:vAlign w:val="center"/>
          </w:tcPr>
          <w:p w14:paraId="2563D8B0" w14:textId="77777777" w:rsidR="00813B88" w:rsidRPr="00813B88" w:rsidRDefault="00813B88" w:rsidP="00813B88">
            <w:pPr>
              <w:jc w:val="distribute"/>
              <w:rPr>
                <w:rFonts w:asciiTheme="minorEastAsia" w:hAnsiTheme="minorEastAsia"/>
                <w:sz w:val="22"/>
              </w:rPr>
            </w:pPr>
            <w:r w:rsidRPr="00813B88">
              <w:rPr>
                <w:rFonts w:asciiTheme="minorEastAsia" w:hAnsiTheme="minorEastAsia" w:hint="eastAsia"/>
                <w:sz w:val="22"/>
              </w:rPr>
              <w:lastRenderedPageBreak/>
              <w:t>資料</w:t>
            </w:r>
          </w:p>
          <w:p w14:paraId="027C9349" w14:textId="77777777" w:rsidR="00813B88" w:rsidRPr="00813B88" w:rsidRDefault="00813B88" w:rsidP="00813B88">
            <w:pPr>
              <w:jc w:val="distribute"/>
              <w:rPr>
                <w:rFonts w:asciiTheme="minorEastAsia" w:hAnsiTheme="minorEastAsia"/>
                <w:sz w:val="22"/>
              </w:rPr>
            </w:pPr>
            <w:r w:rsidRPr="00813B88">
              <w:rPr>
                <w:rFonts w:asciiTheme="minorEastAsia" w:hAnsiTheme="minorEastAsia" w:hint="eastAsia"/>
                <w:sz w:val="22"/>
              </w:rPr>
              <w:t>・</w:t>
            </w:r>
          </w:p>
          <w:p w14:paraId="002B059B" w14:textId="77777777" w:rsidR="00813B88" w:rsidRPr="00813B88" w:rsidRDefault="00813B88" w:rsidP="00813B88">
            <w:pPr>
              <w:jc w:val="distribute"/>
              <w:rPr>
                <w:rFonts w:asciiTheme="minorEastAsia" w:hAnsiTheme="minorEastAsia"/>
                <w:sz w:val="22"/>
              </w:rPr>
            </w:pPr>
            <w:r w:rsidRPr="00813B88">
              <w:rPr>
                <w:rFonts w:asciiTheme="minorEastAsia" w:hAnsiTheme="minorEastAsia" w:hint="eastAsia"/>
                <w:sz w:val="22"/>
              </w:rPr>
              <w:t>特記事項</w:t>
            </w:r>
          </w:p>
        </w:tc>
        <w:tc>
          <w:tcPr>
            <w:tcW w:w="8418" w:type="dxa"/>
            <w:vAlign w:val="center"/>
          </w:tcPr>
          <w:p w14:paraId="3776EE6B" w14:textId="77777777" w:rsidR="0059490C" w:rsidRPr="0059490C" w:rsidRDefault="0059490C" w:rsidP="0059490C">
            <w:pPr>
              <w:rPr>
                <w:rFonts w:ascii="ＭＳ 明朝" w:eastAsia="ＭＳ 明朝" w:hAnsi="ＭＳ 明朝" w:cs="Times New Roman"/>
                <w:sz w:val="22"/>
              </w:rPr>
            </w:pPr>
            <w:r w:rsidRPr="0059490C">
              <w:rPr>
                <w:rFonts w:ascii="ＭＳ 明朝" w:eastAsia="ＭＳ 明朝" w:hAnsi="ＭＳ 明朝" w:cs="Times New Roman" w:hint="eastAsia"/>
                <w:sz w:val="22"/>
              </w:rPr>
              <w:t>１　資料</w:t>
            </w:r>
          </w:p>
          <w:p w14:paraId="68A5538A" w14:textId="63E295C0" w:rsidR="0059490C" w:rsidRPr="0059490C" w:rsidRDefault="0059490C" w:rsidP="0059490C">
            <w:pPr>
              <w:ind w:firstLineChars="100" w:firstLine="220"/>
              <w:rPr>
                <w:rFonts w:ascii="ＭＳ 明朝" w:eastAsia="ＭＳ 明朝" w:hAnsi="ＭＳ 明朝" w:cs="Times New Roman"/>
                <w:sz w:val="22"/>
              </w:rPr>
            </w:pPr>
            <w:r w:rsidRPr="0059490C">
              <w:rPr>
                <w:rFonts w:ascii="ＭＳ 明朝" w:eastAsia="ＭＳ 明朝" w:hAnsi="ＭＳ 明朝" w:cs="Times New Roman" w:hint="eastAsia"/>
                <w:sz w:val="22"/>
              </w:rPr>
              <w:t>(1) 横浜市泉区</w:t>
            </w:r>
            <w:r>
              <w:rPr>
                <w:rFonts w:ascii="ＭＳ 明朝" w:eastAsia="ＭＳ 明朝" w:hAnsi="ＭＳ 明朝" w:cs="Times New Roman" w:hint="eastAsia"/>
                <w:sz w:val="22"/>
              </w:rPr>
              <w:t>福祉保健活動拠点</w:t>
            </w:r>
            <w:r w:rsidRPr="0059490C">
              <w:rPr>
                <w:rFonts w:ascii="ＭＳ 明朝" w:eastAsia="ＭＳ 明朝" w:hAnsi="ＭＳ 明朝" w:cs="Times New Roman" w:hint="eastAsia"/>
                <w:sz w:val="22"/>
              </w:rPr>
              <w:t>指定管理者選定委員会（第２回）次第</w:t>
            </w:r>
          </w:p>
          <w:p w14:paraId="2982B8B7" w14:textId="63BE4DB2" w:rsidR="0059490C" w:rsidRPr="0059490C" w:rsidRDefault="0059490C" w:rsidP="0059490C">
            <w:pPr>
              <w:ind w:firstLineChars="100" w:firstLine="220"/>
              <w:rPr>
                <w:rFonts w:ascii="ＭＳ 明朝" w:eastAsia="ＭＳ 明朝" w:hAnsi="ＭＳ 明朝" w:cs="Times New Roman"/>
                <w:sz w:val="22"/>
              </w:rPr>
            </w:pPr>
            <w:r w:rsidRPr="0059490C">
              <w:rPr>
                <w:rFonts w:ascii="ＭＳ 明朝" w:eastAsia="ＭＳ 明朝" w:hAnsi="ＭＳ 明朝" w:cs="Times New Roman" w:hint="eastAsia"/>
                <w:sz w:val="22"/>
              </w:rPr>
              <w:t>(2) 横浜市泉区</w:t>
            </w:r>
            <w:r>
              <w:rPr>
                <w:rFonts w:ascii="ＭＳ 明朝" w:eastAsia="ＭＳ 明朝" w:hAnsi="ＭＳ 明朝" w:cs="Times New Roman" w:hint="eastAsia"/>
                <w:sz w:val="22"/>
              </w:rPr>
              <w:t>福祉保健活動拠点</w:t>
            </w:r>
            <w:r w:rsidRPr="0059490C">
              <w:rPr>
                <w:rFonts w:ascii="ＭＳ 明朝" w:eastAsia="ＭＳ 明朝" w:hAnsi="ＭＳ 明朝" w:cs="Times New Roman" w:hint="eastAsia"/>
                <w:sz w:val="22"/>
              </w:rPr>
              <w:t>指定管理者選定委員会名簿</w:t>
            </w:r>
          </w:p>
          <w:p w14:paraId="16F50752" w14:textId="1FD6BECD" w:rsidR="0059490C" w:rsidRPr="0059490C" w:rsidRDefault="0059490C" w:rsidP="0059490C">
            <w:pPr>
              <w:ind w:firstLineChars="100" w:firstLine="220"/>
              <w:rPr>
                <w:rFonts w:ascii="ＭＳ 明朝" w:eastAsia="ＭＳ 明朝" w:hAnsi="ＭＳ 明朝" w:cs="Times New Roman"/>
                <w:sz w:val="22"/>
              </w:rPr>
            </w:pPr>
            <w:r w:rsidRPr="0059490C">
              <w:rPr>
                <w:rFonts w:ascii="ＭＳ 明朝" w:eastAsia="ＭＳ 明朝" w:hAnsi="ＭＳ 明朝" w:cs="Times New Roman" w:hint="eastAsia"/>
                <w:sz w:val="22"/>
              </w:rPr>
              <w:t xml:space="preserve">(3) </w:t>
            </w:r>
            <w:r>
              <w:rPr>
                <w:rFonts w:ascii="ＭＳ 明朝" w:eastAsia="ＭＳ 明朝" w:hAnsi="ＭＳ 明朝" w:cs="Times New Roman" w:hint="eastAsia"/>
                <w:sz w:val="22"/>
              </w:rPr>
              <w:t>申請団体申請</w:t>
            </w:r>
            <w:r w:rsidRPr="0059490C">
              <w:rPr>
                <w:rFonts w:ascii="ＭＳ 明朝" w:eastAsia="ＭＳ 明朝" w:hAnsi="ＭＳ 明朝" w:cs="Times New Roman" w:hint="eastAsia"/>
                <w:sz w:val="22"/>
              </w:rPr>
              <w:t>書類</w:t>
            </w:r>
          </w:p>
          <w:p w14:paraId="5126892A" w14:textId="18337FF5" w:rsidR="0059490C" w:rsidRPr="0059490C" w:rsidRDefault="0059490C" w:rsidP="0059490C">
            <w:pPr>
              <w:ind w:firstLineChars="100" w:firstLine="220"/>
              <w:rPr>
                <w:rFonts w:ascii="ＭＳ 明朝" w:eastAsia="ＭＳ 明朝" w:hAnsi="ＭＳ 明朝" w:cs="Times New Roman"/>
                <w:sz w:val="22"/>
              </w:rPr>
            </w:pPr>
            <w:r w:rsidRPr="0059490C">
              <w:rPr>
                <w:rFonts w:ascii="ＭＳ 明朝" w:eastAsia="ＭＳ 明朝" w:hAnsi="ＭＳ 明朝" w:cs="Times New Roman" w:hint="eastAsia"/>
                <w:sz w:val="22"/>
              </w:rPr>
              <w:t xml:space="preserve">(4) </w:t>
            </w:r>
            <w:r>
              <w:rPr>
                <w:rFonts w:ascii="ＭＳ 明朝" w:eastAsia="ＭＳ 明朝" w:hAnsi="ＭＳ 明朝" w:cs="Times New Roman" w:hint="eastAsia"/>
                <w:sz w:val="22"/>
              </w:rPr>
              <w:t>申請</w:t>
            </w:r>
            <w:r w:rsidRPr="0059490C">
              <w:rPr>
                <w:rFonts w:ascii="ＭＳ 明朝" w:eastAsia="ＭＳ 明朝" w:hAnsi="ＭＳ 明朝" w:cs="Times New Roman" w:hint="eastAsia"/>
                <w:sz w:val="22"/>
              </w:rPr>
              <w:t>団体に関する各種照会結果について</w:t>
            </w:r>
          </w:p>
          <w:p w14:paraId="4E68E8D3" w14:textId="77777777" w:rsidR="0059490C" w:rsidRPr="0059490C" w:rsidRDefault="0059490C" w:rsidP="0059490C">
            <w:pPr>
              <w:ind w:firstLineChars="100" w:firstLine="220"/>
              <w:rPr>
                <w:rFonts w:ascii="ＭＳ 明朝" w:eastAsia="ＭＳ 明朝" w:hAnsi="ＭＳ 明朝" w:cs="Times New Roman"/>
                <w:sz w:val="22"/>
              </w:rPr>
            </w:pPr>
            <w:r w:rsidRPr="0059490C">
              <w:rPr>
                <w:rFonts w:ascii="ＭＳ 明朝" w:eastAsia="ＭＳ 明朝" w:hAnsi="ＭＳ 明朝" w:cs="Times New Roman" w:hint="eastAsia"/>
                <w:sz w:val="22"/>
              </w:rPr>
              <w:t>(5) 評価シート</w:t>
            </w:r>
          </w:p>
          <w:p w14:paraId="29B8B4F4" w14:textId="77777777" w:rsidR="0059490C" w:rsidRPr="0059490C" w:rsidRDefault="0059490C" w:rsidP="0059490C">
            <w:pPr>
              <w:ind w:firstLineChars="100" w:firstLine="220"/>
              <w:rPr>
                <w:rFonts w:ascii="ＭＳ 明朝" w:eastAsia="ＭＳ 明朝" w:hAnsi="ＭＳ 明朝" w:cs="Times New Roman"/>
                <w:sz w:val="22"/>
              </w:rPr>
            </w:pPr>
          </w:p>
          <w:p w14:paraId="2E02C75D" w14:textId="77777777" w:rsidR="0059490C" w:rsidRPr="0059490C" w:rsidRDefault="0059490C" w:rsidP="0059490C">
            <w:pPr>
              <w:rPr>
                <w:rFonts w:ascii="ＭＳ 明朝" w:eastAsia="ＭＳ 明朝" w:hAnsi="ＭＳ 明朝" w:cs="Times New Roman"/>
                <w:sz w:val="22"/>
              </w:rPr>
            </w:pPr>
            <w:r w:rsidRPr="0059490C">
              <w:rPr>
                <w:rFonts w:ascii="ＭＳ 明朝" w:eastAsia="ＭＳ 明朝" w:hAnsi="ＭＳ 明朝" w:cs="Times New Roman" w:hint="eastAsia"/>
                <w:sz w:val="22"/>
              </w:rPr>
              <w:t>２　特記事項</w:t>
            </w:r>
          </w:p>
          <w:p w14:paraId="3BA702A4" w14:textId="77777777" w:rsidR="0059490C" w:rsidRPr="0059490C" w:rsidRDefault="0059490C" w:rsidP="0059490C">
            <w:pPr>
              <w:ind w:left="440" w:hangingChars="200" w:hanging="440"/>
              <w:rPr>
                <w:rFonts w:ascii="ＭＳ 明朝" w:eastAsia="ＭＳ 明朝" w:hAnsi="ＭＳ 明朝" w:cs="Times New Roman"/>
                <w:sz w:val="22"/>
              </w:rPr>
            </w:pPr>
            <w:r w:rsidRPr="0059490C">
              <w:rPr>
                <w:rFonts w:ascii="ＭＳ 明朝" w:eastAsia="ＭＳ 明朝" w:hAnsi="ＭＳ 明朝" w:cs="Times New Roman" w:hint="eastAsia"/>
                <w:sz w:val="22"/>
              </w:rPr>
              <w:t xml:space="preserve">　・指定候補者となった法人については、選定委員会委員長から区長へ報告を行い、各法人へ通知する。</w:t>
            </w:r>
          </w:p>
          <w:p w14:paraId="111D2ED7" w14:textId="77777777" w:rsidR="0059490C" w:rsidRPr="0059490C" w:rsidRDefault="0059490C" w:rsidP="0059490C">
            <w:pPr>
              <w:ind w:firstLineChars="100" w:firstLine="220"/>
              <w:rPr>
                <w:rFonts w:ascii="ＭＳ 明朝" w:eastAsia="ＭＳ 明朝" w:hAnsi="ＭＳ 明朝" w:cs="Times New Roman"/>
                <w:sz w:val="22"/>
              </w:rPr>
            </w:pPr>
            <w:r w:rsidRPr="0059490C">
              <w:rPr>
                <w:rFonts w:ascii="ＭＳ 明朝" w:eastAsia="ＭＳ 明朝" w:hAnsi="ＭＳ 明朝" w:cs="Times New Roman" w:hint="eastAsia"/>
                <w:sz w:val="22"/>
              </w:rPr>
              <w:t>・選定結果は泉区のホームページに掲載する。</w:t>
            </w:r>
          </w:p>
          <w:p w14:paraId="0C4E17BE" w14:textId="279A98BE" w:rsidR="0059490C" w:rsidRDefault="0059490C" w:rsidP="0059490C">
            <w:pPr>
              <w:rPr>
                <w:rFonts w:asciiTheme="majorEastAsia" w:eastAsiaTheme="majorEastAsia" w:hAnsiTheme="majorEastAsia"/>
                <w:sz w:val="22"/>
                <w:u w:val="single"/>
              </w:rPr>
            </w:pPr>
            <w:r w:rsidRPr="0059490C">
              <w:rPr>
                <w:rFonts w:ascii="ＭＳ 明朝" w:eastAsia="ＭＳ 明朝" w:hAnsi="ＭＳ 明朝" w:cs="Times New Roman" w:hint="eastAsia"/>
                <w:kern w:val="0"/>
                <w:sz w:val="22"/>
              </w:rPr>
              <w:t>・委員会の議事録は議事の要旨を泉区のホームページに掲載する。</w:t>
            </w:r>
          </w:p>
          <w:p w14:paraId="52911337" w14:textId="39D8BDE2" w:rsidR="00813B88" w:rsidRPr="00813B88" w:rsidRDefault="00813B88" w:rsidP="00CB4F0E">
            <w:pPr>
              <w:rPr>
                <w:rFonts w:asciiTheme="minorEastAsia" w:hAnsiTheme="minorEastAsia"/>
                <w:sz w:val="22"/>
              </w:rPr>
            </w:pPr>
          </w:p>
        </w:tc>
      </w:tr>
    </w:tbl>
    <w:p w14:paraId="0EC2492E" w14:textId="77777777" w:rsidR="00813B88" w:rsidRPr="00132CB5" w:rsidRDefault="00813B88">
      <w:pPr>
        <w:rPr>
          <w:rFonts w:asciiTheme="minorEastAsia" w:hAnsiTheme="minorEastAsia" w:hint="eastAsia"/>
          <w:sz w:val="22"/>
        </w:rPr>
      </w:pPr>
      <w:bookmarkStart w:id="0" w:name="_GoBack"/>
      <w:bookmarkEnd w:id="0"/>
    </w:p>
    <w:sectPr w:rsidR="00813B88" w:rsidRPr="00132CB5" w:rsidSect="001A19CF">
      <w:footerReference w:type="default" r:id="rId7"/>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187AC" w14:textId="77777777" w:rsidR="00B70D9C" w:rsidRDefault="00B70D9C" w:rsidP="001A19CF">
      <w:r>
        <w:separator/>
      </w:r>
    </w:p>
  </w:endnote>
  <w:endnote w:type="continuationSeparator" w:id="0">
    <w:p w14:paraId="08E345C2" w14:textId="77777777" w:rsidR="00B70D9C" w:rsidRDefault="00B70D9C" w:rsidP="001A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79937"/>
      <w:docPartObj>
        <w:docPartGallery w:val="Page Numbers (Bottom of Page)"/>
        <w:docPartUnique/>
      </w:docPartObj>
    </w:sdtPr>
    <w:sdtEndPr/>
    <w:sdtContent>
      <w:p w14:paraId="7C29BD75" w14:textId="164E0F71" w:rsidR="001A19CF" w:rsidRDefault="001A19CF">
        <w:pPr>
          <w:pStyle w:val="a6"/>
          <w:jc w:val="center"/>
        </w:pPr>
        <w:r>
          <w:fldChar w:fldCharType="begin"/>
        </w:r>
        <w:r>
          <w:instrText>PAGE   \* MERGEFORMAT</w:instrText>
        </w:r>
        <w:r>
          <w:fldChar w:fldCharType="separate"/>
        </w:r>
        <w:r w:rsidR="00132CB5" w:rsidRPr="00132CB5">
          <w:rPr>
            <w:noProof/>
            <w:lang w:val="ja-JP"/>
          </w:rPr>
          <w:t>-</w:t>
        </w:r>
        <w:r w:rsidR="00132CB5">
          <w:rPr>
            <w:noProof/>
          </w:rPr>
          <w:t xml:space="preserve"> 3 -</w:t>
        </w:r>
        <w:r>
          <w:fldChar w:fldCharType="end"/>
        </w:r>
      </w:p>
    </w:sdtContent>
  </w:sdt>
  <w:p w14:paraId="6856226B" w14:textId="77777777" w:rsidR="001A19CF" w:rsidRDefault="001A19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B4E97" w14:textId="77777777" w:rsidR="00B70D9C" w:rsidRDefault="00B70D9C" w:rsidP="001A19CF">
      <w:r>
        <w:separator/>
      </w:r>
    </w:p>
  </w:footnote>
  <w:footnote w:type="continuationSeparator" w:id="0">
    <w:p w14:paraId="7325C8E7" w14:textId="77777777" w:rsidR="00B70D9C" w:rsidRDefault="00B70D9C" w:rsidP="001A1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97B03"/>
    <w:multiLevelType w:val="hybridMultilevel"/>
    <w:tmpl w:val="3B128650"/>
    <w:lvl w:ilvl="0" w:tplc="BB346098">
      <w:start w:val="1"/>
      <w:numFmt w:val="decimal"/>
      <w:lvlText w:val="(%1)"/>
      <w:lvlJc w:val="left"/>
      <w:pPr>
        <w:ind w:left="576" w:hanging="360"/>
      </w:pPr>
      <w:rPr>
        <w:rFonts w:asciiTheme="minorEastAsia" w:eastAsiaTheme="minorEastAsia" w:hAnsiTheme="minorEastAsia" w:hint="default"/>
        <w:u w:val="none"/>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88"/>
    <w:rsid w:val="000634E0"/>
    <w:rsid w:val="000A3B50"/>
    <w:rsid w:val="000C66CD"/>
    <w:rsid w:val="000E3A04"/>
    <w:rsid w:val="00132CB5"/>
    <w:rsid w:val="00147D0A"/>
    <w:rsid w:val="001A19CF"/>
    <w:rsid w:val="001B507F"/>
    <w:rsid w:val="001F2A25"/>
    <w:rsid w:val="002167AD"/>
    <w:rsid w:val="0024667E"/>
    <w:rsid w:val="00290173"/>
    <w:rsid w:val="002E16A2"/>
    <w:rsid w:val="002E5889"/>
    <w:rsid w:val="002E755B"/>
    <w:rsid w:val="003252E8"/>
    <w:rsid w:val="00351E73"/>
    <w:rsid w:val="00372AF7"/>
    <w:rsid w:val="003B6793"/>
    <w:rsid w:val="003D1A40"/>
    <w:rsid w:val="003E7D31"/>
    <w:rsid w:val="004176FB"/>
    <w:rsid w:val="00442E88"/>
    <w:rsid w:val="004A54C9"/>
    <w:rsid w:val="004B2FC4"/>
    <w:rsid w:val="004D32FF"/>
    <w:rsid w:val="00555A0D"/>
    <w:rsid w:val="0059490C"/>
    <w:rsid w:val="005F4F65"/>
    <w:rsid w:val="00696BD7"/>
    <w:rsid w:val="006D1A7A"/>
    <w:rsid w:val="007065BC"/>
    <w:rsid w:val="00753126"/>
    <w:rsid w:val="007E5FB1"/>
    <w:rsid w:val="00813B88"/>
    <w:rsid w:val="00854E62"/>
    <w:rsid w:val="008C2010"/>
    <w:rsid w:val="008F0621"/>
    <w:rsid w:val="00973EBB"/>
    <w:rsid w:val="00996EB1"/>
    <w:rsid w:val="009D6D5A"/>
    <w:rsid w:val="00A70F97"/>
    <w:rsid w:val="00AF5937"/>
    <w:rsid w:val="00B00006"/>
    <w:rsid w:val="00B6431C"/>
    <w:rsid w:val="00B70D9C"/>
    <w:rsid w:val="00BF5B1E"/>
    <w:rsid w:val="00BF6426"/>
    <w:rsid w:val="00C34C55"/>
    <w:rsid w:val="00C9647D"/>
    <w:rsid w:val="00CB4F0E"/>
    <w:rsid w:val="00CD1D30"/>
    <w:rsid w:val="00CF454B"/>
    <w:rsid w:val="00D044B5"/>
    <w:rsid w:val="00D0511A"/>
    <w:rsid w:val="00DB0C0D"/>
    <w:rsid w:val="00DE703E"/>
    <w:rsid w:val="00E0265A"/>
    <w:rsid w:val="00E0589B"/>
    <w:rsid w:val="00E249AF"/>
    <w:rsid w:val="00E93682"/>
    <w:rsid w:val="00EE0866"/>
    <w:rsid w:val="00F97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264D6C"/>
  <w15:docId w15:val="{494E892A-5F6D-4F4C-85FE-8A043743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A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3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19CF"/>
    <w:pPr>
      <w:tabs>
        <w:tab w:val="center" w:pos="4252"/>
        <w:tab w:val="right" w:pos="8504"/>
      </w:tabs>
      <w:snapToGrid w:val="0"/>
    </w:pPr>
  </w:style>
  <w:style w:type="character" w:customStyle="1" w:styleId="a5">
    <w:name w:val="ヘッダー (文字)"/>
    <w:basedOn w:val="a0"/>
    <w:link w:val="a4"/>
    <w:uiPriority w:val="99"/>
    <w:rsid w:val="001A19CF"/>
  </w:style>
  <w:style w:type="paragraph" w:styleId="a6">
    <w:name w:val="footer"/>
    <w:basedOn w:val="a"/>
    <w:link w:val="a7"/>
    <w:uiPriority w:val="99"/>
    <w:unhideWhenUsed/>
    <w:rsid w:val="001A19CF"/>
    <w:pPr>
      <w:tabs>
        <w:tab w:val="center" w:pos="4252"/>
        <w:tab w:val="right" w:pos="8504"/>
      </w:tabs>
      <w:snapToGrid w:val="0"/>
    </w:pPr>
  </w:style>
  <w:style w:type="character" w:customStyle="1" w:styleId="a7">
    <w:name w:val="フッター (文字)"/>
    <w:basedOn w:val="a0"/>
    <w:link w:val="a6"/>
    <w:uiPriority w:val="99"/>
    <w:rsid w:val="001A19CF"/>
  </w:style>
  <w:style w:type="character" w:styleId="a8">
    <w:name w:val="annotation reference"/>
    <w:basedOn w:val="a0"/>
    <w:uiPriority w:val="99"/>
    <w:semiHidden/>
    <w:unhideWhenUsed/>
    <w:rsid w:val="00996EB1"/>
    <w:rPr>
      <w:sz w:val="18"/>
      <w:szCs w:val="18"/>
    </w:rPr>
  </w:style>
  <w:style w:type="paragraph" w:styleId="a9">
    <w:name w:val="annotation text"/>
    <w:basedOn w:val="a"/>
    <w:link w:val="aa"/>
    <w:uiPriority w:val="99"/>
    <w:semiHidden/>
    <w:unhideWhenUsed/>
    <w:rsid w:val="00996EB1"/>
    <w:pPr>
      <w:jc w:val="left"/>
    </w:pPr>
  </w:style>
  <w:style w:type="character" w:customStyle="1" w:styleId="aa">
    <w:name w:val="コメント文字列 (文字)"/>
    <w:basedOn w:val="a0"/>
    <w:link w:val="a9"/>
    <w:uiPriority w:val="99"/>
    <w:semiHidden/>
    <w:rsid w:val="00996EB1"/>
  </w:style>
  <w:style w:type="paragraph" w:styleId="ab">
    <w:name w:val="annotation subject"/>
    <w:basedOn w:val="a9"/>
    <w:next w:val="a9"/>
    <w:link w:val="ac"/>
    <w:uiPriority w:val="99"/>
    <w:semiHidden/>
    <w:unhideWhenUsed/>
    <w:rsid w:val="00996EB1"/>
    <w:rPr>
      <w:b/>
      <w:bCs/>
    </w:rPr>
  </w:style>
  <w:style w:type="character" w:customStyle="1" w:styleId="ac">
    <w:name w:val="コメント内容 (文字)"/>
    <w:basedOn w:val="aa"/>
    <w:link w:val="ab"/>
    <w:uiPriority w:val="99"/>
    <w:semiHidden/>
    <w:rsid w:val="00996EB1"/>
    <w:rPr>
      <w:b/>
      <w:bCs/>
    </w:rPr>
  </w:style>
  <w:style w:type="paragraph" w:styleId="ad">
    <w:name w:val="Balloon Text"/>
    <w:basedOn w:val="a"/>
    <w:link w:val="ae"/>
    <w:uiPriority w:val="99"/>
    <w:semiHidden/>
    <w:unhideWhenUsed/>
    <w:rsid w:val="00996EB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96EB1"/>
    <w:rPr>
      <w:rFonts w:asciiTheme="majorHAnsi" w:eastAsiaTheme="majorEastAsia" w:hAnsiTheme="majorHAnsi" w:cstheme="majorBidi"/>
      <w:sz w:val="18"/>
      <w:szCs w:val="18"/>
    </w:rPr>
  </w:style>
  <w:style w:type="paragraph" w:styleId="af">
    <w:name w:val="List Paragraph"/>
    <w:basedOn w:val="a"/>
    <w:uiPriority w:val="34"/>
    <w:qFormat/>
    <w:rsid w:val="000E3A04"/>
    <w:pPr>
      <w:ind w:leftChars="400" w:left="840"/>
    </w:pPr>
  </w:style>
  <w:style w:type="paragraph" w:styleId="af0">
    <w:name w:val="Revision"/>
    <w:hidden/>
    <w:uiPriority w:val="99"/>
    <w:semiHidden/>
    <w:rsid w:val="002E1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290494">
      <w:bodyDiv w:val="1"/>
      <w:marLeft w:val="0"/>
      <w:marRight w:val="0"/>
      <w:marTop w:val="0"/>
      <w:marBottom w:val="0"/>
      <w:divBdr>
        <w:top w:val="none" w:sz="0" w:space="0" w:color="auto"/>
        <w:left w:val="none" w:sz="0" w:space="0" w:color="auto"/>
        <w:bottom w:val="none" w:sz="0" w:space="0" w:color="auto"/>
        <w:right w:val="none" w:sz="0" w:space="0" w:color="auto"/>
      </w:divBdr>
    </w:div>
    <w:div w:id="1422291038">
      <w:bodyDiv w:val="1"/>
      <w:marLeft w:val="0"/>
      <w:marRight w:val="0"/>
      <w:marTop w:val="0"/>
      <w:marBottom w:val="0"/>
      <w:divBdr>
        <w:top w:val="none" w:sz="0" w:space="0" w:color="auto"/>
        <w:left w:val="none" w:sz="0" w:space="0" w:color="auto"/>
        <w:bottom w:val="none" w:sz="0" w:space="0" w:color="auto"/>
        <w:right w:val="none" w:sz="0" w:space="0" w:color="auto"/>
      </w:divBdr>
    </w:div>
    <w:div w:id="170046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4</Pages>
  <Words>368</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小林 裕一</cp:lastModifiedBy>
  <cp:revision>35</cp:revision>
  <dcterms:created xsi:type="dcterms:W3CDTF">2018-06-13T00:47:00Z</dcterms:created>
  <dcterms:modified xsi:type="dcterms:W3CDTF">2020-05-11T00:05:00Z</dcterms:modified>
</cp:coreProperties>
</file>