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Pr="009A1741" w:rsidRDefault="00427D01">
      <w:pPr>
        <w:rPr>
          <w:rFonts w:asciiTheme="minorEastAsia" w:hAnsiTheme="minorEastAsia"/>
        </w:rPr>
      </w:pPr>
      <w:r w:rsidRPr="009A1741">
        <w:rPr>
          <w:rFonts w:asciiTheme="minorEastAsia" w:hAnsiTheme="minorEastAsia" w:hint="eastAsia"/>
        </w:rPr>
        <w:t>ヨコハマこんなマチになりました</w:t>
      </w:r>
    </w:p>
    <w:p w:rsidR="00427D01" w:rsidRPr="009A1741" w:rsidRDefault="00427D01">
      <w:pPr>
        <w:rPr>
          <w:rFonts w:asciiTheme="minorEastAsia" w:hAnsiTheme="minorEastAsia"/>
        </w:rPr>
      </w:pPr>
      <w:r w:rsidRPr="009A1741">
        <w:rPr>
          <w:rFonts w:asciiTheme="minorEastAsia" w:hAnsiTheme="minorEastAsia" w:hint="eastAsia"/>
        </w:rPr>
        <w:t>横浜市バリアフリー基本構想ビフォー／アフター</w:t>
      </w:r>
    </w:p>
    <w:p w:rsidR="00427D01" w:rsidRPr="009A1741" w:rsidRDefault="00427D01">
      <w:pPr>
        <w:rPr>
          <w:rFonts w:asciiTheme="minorEastAsia" w:hAnsiTheme="minorEastAsia"/>
        </w:rPr>
      </w:pPr>
      <w:r w:rsidRPr="009A1741">
        <w:rPr>
          <w:rFonts w:asciiTheme="minorEastAsia" w:hAnsiTheme="minorEastAsia" w:hint="eastAsia"/>
        </w:rPr>
        <w:t>二俣川駅周辺</w:t>
      </w:r>
    </w:p>
    <w:p w:rsidR="00427D01" w:rsidRPr="009A1741" w:rsidRDefault="00427D01">
      <w:pPr>
        <w:rPr>
          <w:rFonts w:asciiTheme="minorEastAsia" w:hAnsiTheme="minorEastAsia" w:hint="eastAsia"/>
        </w:rPr>
      </w:pPr>
    </w:p>
    <w:p w:rsidR="00427D01" w:rsidRPr="009A1741" w:rsidRDefault="00427D01">
      <w:pPr>
        <w:rPr>
          <w:rFonts w:asciiTheme="minorEastAsia" w:hAnsiTheme="minorEastAsia"/>
        </w:rPr>
      </w:pPr>
      <w:r w:rsidRPr="009A1741">
        <w:rPr>
          <w:rFonts w:asciiTheme="minorEastAsia" w:hAnsiTheme="minorEastAsia" w:hint="eastAsia"/>
        </w:rPr>
        <w:t>この冊子は「横浜市バリアフリー基本構想」により、令和３年９月までに実現した成果をお知らせするものです。</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神奈川県立がんセンター周辺</w:t>
      </w:r>
    </w:p>
    <w:p w:rsidR="00427D01" w:rsidRPr="009A1741" w:rsidRDefault="00427D01">
      <w:pPr>
        <w:rPr>
          <w:rFonts w:asciiTheme="minorEastAsia" w:hAnsiTheme="minorEastAsia"/>
        </w:rPr>
      </w:pPr>
      <w:r w:rsidRPr="009A1741">
        <w:rPr>
          <w:rFonts w:asciiTheme="minorEastAsia" w:hAnsiTheme="minorEastAsia" w:hint="eastAsia"/>
        </w:rPr>
        <w:t>電柱の移設及び歩行空間を広げました。</w:t>
      </w:r>
    </w:p>
    <w:p w:rsidR="00427D01" w:rsidRPr="009A1741" w:rsidRDefault="00427D01">
      <w:pPr>
        <w:rPr>
          <w:rFonts w:asciiTheme="minorEastAsia" w:hAnsiTheme="minorEastAsia"/>
        </w:rPr>
      </w:pPr>
      <w:r w:rsidRPr="009A1741">
        <w:rPr>
          <w:rFonts w:asciiTheme="minorEastAsia" w:hAnsiTheme="minorEastAsia" w:hint="eastAsia"/>
        </w:rPr>
        <w:t>写真、電柱の移動前と移動後の写真</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旭区地域子育て支援拠点ひなたぼっこ</w:t>
      </w:r>
    </w:p>
    <w:p w:rsidR="00427D01" w:rsidRPr="009A1741" w:rsidRDefault="00427D01">
      <w:pPr>
        <w:rPr>
          <w:rFonts w:asciiTheme="minorEastAsia" w:hAnsiTheme="minorEastAsia"/>
        </w:rPr>
      </w:pPr>
      <w:r w:rsidRPr="009A1741">
        <w:rPr>
          <w:rFonts w:asciiTheme="minorEastAsia" w:hAnsiTheme="minorEastAsia" w:hint="eastAsia"/>
        </w:rPr>
        <w:t>看板を設置し、入口を分かりやすくしました。</w:t>
      </w:r>
    </w:p>
    <w:p w:rsidR="00427D01" w:rsidRPr="009A1741" w:rsidRDefault="00427D01">
      <w:pPr>
        <w:rPr>
          <w:rFonts w:asciiTheme="minorEastAsia" w:hAnsiTheme="minorEastAsia"/>
        </w:rPr>
      </w:pPr>
      <w:r w:rsidRPr="009A1741">
        <w:rPr>
          <w:rFonts w:asciiTheme="minorEastAsia" w:hAnsiTheme="minorEastAsia" w:hint="eastAsia"/>
        </w:rPr>
        <w:t>写真、看板を追加した写真</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バス停、二俣川銀座</w:t>
      </w:r>
    </w:p>
    <w:p w:rsidR="00427D01" w:rsidRPr="009A1741" w:rsidRDefault="00427D01">
      <w:pPr>
        <w:rPr>
          <w:rFonts w:asciiTheme="minorEastAsia" w:hAnsiTheme="minorEastAsia"/>
        </w:rPr>
      </w:pPr>
      <w:r w:rsidRPr="009A1741">
        <w:rPr>
          <w:rFonts w:asciiTheme="minorEastAsia" w:hAnsiTheme="minorEastAsia" w:hint="eastAsia"/>
        </w:rPr>
        <w:t>バス停看板の向きを変えて歩行空間を広げました。</w:t>
      </w:r>
    </w:p>
    <w:p w:rsidR="00427D01" w:rsidRPr="009A1741" w:rsidRDefault="00427D01">
      <w:pPr>
        <w:rPr>
          <w:rFonts w:asciiTheme="minorEastAsia" w:hAnsiTheme="minorEastAsia"/>
        </w:rPr>
      </w:pPr>
      <w:r w:rsidRPr="009A1741">
        <w:rPr>
          <w:rFonts w:asciiTheme="minorEastAsia" w:hAnsiTheme="minorEastAsia" w:hint="eastAsia"/>
        </w:rPr>
        <w:t>写真、バス停の看板</w:t>
      </w:r>
      <w:r w:rsidRPr="009A1741">
        <w:rPr>
          <w:rFonts w:asciiTheme="minorEastAsia" w:hAnsiTheme="minorEastAsia" w:hint="eastAsia"/>
        </w:rPr>
        <w:t>の移動前と移動後の写真</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信号、免許センター入口から本村町までの道路</w:t>
      </w:r>
    </w:p>
    <w:p w:rsidR="00427D01" w:rsidRPr="009A1741" w:rsidRDefault="00427D01">
      <w:pPr>
        <w:rPr>
          <w:rFonts w:asciiTheme="minorEastAsia" w:hAnsiTheme="minorEastAsia"/>
        </w:rPr>
      </w:pPr>
      <w:r w:rsidRPr="009A1741">
        <w:rPr>
          <w:rFonts w:asciiTheme="minorEastAsia" w:hAnsiTheme="minorEastAsia" w:hint="eastAsia"/>
        </w:rPr>
        <w:t>横断歩道に視覚障害者誘導用ブロックを設置しました。</w:t>
      </w:r>
    </w:p>
    <w:p w:rsidR="00427D01" w:rsidRPr="009A1741" w:rsidRDefault="00427D01">
      <w:pPr>
        <w:rPr>
          <w:rFonts w:asciiTheme="minorEastAsia" w:hAnsiTheme="minorEastAsia"/>
        </w:rPr>
      </w:pPr>
      <w:r w:rsidRPr="009A1741">
        <w:rPr>
          <w:rFonts w:asciiTheme="minorEastAsia" w:hAnsiTheme="minorEastAsia" w:hint="eastAsia"/>
        </w:rPr>
        <w:t>写真、</w:t>
      </w:r>
      <w:r w:rsidRPr="009A1741">
        <w:rPr>
          <w:rFonts w:asciiTheme="minorEastAsia" w:hAnsiTheme="minorEastAsia" w:hint="eastAsia"/>
        </w:rPr>
        <w:t>視覚障害者誘導用ブロック</w:t>
      </w:r>
      <w:r w:rsidRPr="009A1741">
        <w:rPr>
          <w:rFonts w:asciiTheme="minorEastAsia" w:hAnsiTheme="minorEastAsia" w:hint="eastAsia"/>
        </w:rPr>
        <w:t>の敷設前と敷設後</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二俣川駅南口交通広場</w:t>
      </w:r>
    </w:p>
    <w:p w:rsidR="00427D01" w:rsidRPr="009A1741" w:rsidRDefault="00427D01">
      <w:pPr>
        <w:rPr>
          <w:rFonts w:asciiTheme="minorEastAsia" w:hAnsiTheme="minorEastAsia"/>
        </w:rPr>
      </w:pPr>
      <w:r w:rsidRPr="009A1741">
        <w:rPr>
          <w:rFonts w:asciiTheme="minorEastAsia" w:hAnsiTheme="minorEastAsia" w:hint="eastAsia"/>
        </w:rPr>
        <w:t>歩道を下げてタクシーに乗りやすくしました</w:t>
      </w:r>
    </w:p>
    <w:p w:rsidR="00427D01" w:rsidRPr="009A1741" w:rsidRDefault="00427D01">
      <w:pPr>
        <w:rPr>
          <w:rFonts w:asciiTheme="minorEastAsia" w:hAnsiTheme="minorEastAsia"/>
        </w:rPr>
      </w:pPr>
      <w:r w:rsidRPr="009A1741">
        <w:rPr>
          <w:rFonts w:asciiTheme="minorEastAsia" w:hAnsiTheme="minorEastAsia" w:hint="eastAsia"/>
        </w:rPr>
        <w:t>写真、タクシー乗り場</w:t>
      </w:r>
    </w:p>
    <w:p w:rsidR="00427D01" w:rsidRPr="009A1741" w:rsidRDefault="00427D01">
      <w:pPr>
        <w:rPr>
          <w:rFonts w:asciiTheme="minorEastAsia" w:hAnsiTheme="minorEastAsia"/>
        </w:rPr>
      </w:pPr>
      <w:r w:rsidRPr="009A1741">
        <w:rPr>
          <w:rFonts w:asciiTheme="minorEastAsia" w:hAnsiTheme="minorEastAsia" w:hint="eastAsia"/>
        </w:rPr>
        <w:t>バス乗り場へ視覚障害者誘導用ブロックを設置しました。</w:t>
      </w:r>
    </w:p>
    <w:p w:rsidR="00427D01" w:rsidRPr="009A1741" w:rsidRDefault="00427D01">
      <w:pPr>
        <w:rPr>
          <w:rFonts w:asciiTheme="minorEastAsia" w:hAnsiTheme="minorEastAsia"/>
        </w:rPr>
      </w:pPr>
      <w:r w:rsidRPr="009A1741">
        <w:rPr>
          <w:rFonts w:asciiTheme="minorEastAsia" w:hAnsiTheme="minorEastAsia" w:hint="eastAsia"/>
        </w:rPr>
        <w:t>写真、バス乗り場への誘導用ブロック</w:t>
      </w:r>
    </w:p>
    <w:p w:rsidR="00427D01" w:rsidRPr="009A1741" w:rsidRDefault="00427D01">
      <w:pPr>
        <w:rPr>
          <w:rFonts w:asciiTheme="minorEastAsia" w:hAnsiTheme="minorEastAsia"/>
        </w:rPr>
      </w:pPr>
      <w:r w:rsidRPr="009A1741">
        <w:rPr>
          <w:rFonts w:asciiTheme="minorEastAsia" w:hAnsiTheme="minorEastAsia" w:hint="eastAsia"/>
        </w:rPr>
        <w:t>バスの行き先別に色分けをするなど乗り場案内を分かりやすくしました。</w:t>
      </w:r>
    </w:p>
    <w:p w:rsidR="00427D01" w:rsidRPr="009A1741" w:rsidRDefault="00427D01">
      <w:pPr>
        <w:rPr>
          <w:rFonts w:asciiTheme="minorEastAsia" w:hAnsiTheme="minorEastAsia"/>
        </w:rPr>
      </w:pPr>
      <w:r w:rsidRPr="009A1741">
        <w:rPr>
          <w:rFonts w:asciiTheme="minorEastAsia" w:hAnsiTheme="minorEastAsia" w:hint="eastAsia"/>
        </w:rPr>
        <w:t>写真、バス停案内板</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西友</w:t>
      </w:r>
    </w:p>
    <w:p w:rsidR="00427D01" w:rsidRPr="009A1741" w:rsidRDefault="00427D01">
      <w:pPr>
        <w:rPr>
          <w:rFonts w:asciiTheme="minorEastAsia" w:hAnsiTheme="minorEastAsia"/>
        </w:rPr>
      </w:pPr>
      <w:r w:rsidRPr="009A1741">
        <w:rPr>
          <w:rFonts w:asciiTheme="minorEastAsia" w:hAnsiTheme="minorEastAsia" w:hint="eastAsia"/>
        </w:rPr>
        <w:t>歩道から入口へ視覚障害者誘導用ブロックを設置しました。</w:t>
      </w:r>
    </w:p>
    <w:p w:rsidR="00427D01" w:rsidRPr="009A1741" w:rsidRDefault="00427D01">
      <w:pPr>
        <w:rPr>
          <w:rFonts w:asciiTheme="minorEastAsia" w:hAnsiTheme="minorEastAsia"/>
        </w:rPr>
      </w:pPr>
      <w:r w:rsidRPr="009A1741">
        <w:rPr>
          <w:rFonts w:asciiTheme="minorEastAsia" w:hAnsiTheme="minorEastAsia" w:hint="eastAsia"/>
        </w:rPr>
        <w:t>写真、歩道から西友入口へ敷設された</w:t>
      </w:r>
      <w:r w:rsidRPr="009A1741">
        <w:rPr>
          <w:rFonts w:asciiTheme="minorEastAsia" w:hAnsiTheme="minorEastAsia" w:hint="eastAsia"/>
        </w:rPr>
        <w:t>視覚障害者誘導用ブロック</w:t>
      </w:r>
    </w:p>
    <w:p w:rsidR="00427D0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二俣川駅</w:t>
      </w:r>
    </w:p>
    <w:p w:rsidR="00427D01" w:rsidRPr="009A1741" w:rsidRDefault="00427D01">
      <w:pPr>
        <w:rPr>
          <w:rFonts w:asciiTheme="minorEastAsia" w:hAnsiTheme="minorEastAsia"/>
        </w:rPr>
      </w:pPr>
      <w:r w:rsidRPr="009A1741">
        <w:rPr>
          <w:rFonts w:asciiTheme="minorEastAsia" w:hAnsiTheme="minorEastAsia" w:hint="eastAsia"/>
        </w:rPr>
        <w:lastRenderedPageBreak/>
        <w:t>バリアフリートレイに荷物を掛けることができるフックを設置しました。</w:t>
      </w:r>
    </w:p>
    <w:p w:rsidR="00427D01" w:rsidRPr="009A1741" w:rsidRDefault="00427D01">
      <w:pPr>
        <w:rPr>
          <w:rFonts w:asciiTheme="minorEastAsia" w:hAnsiTheme="minorEastAsia"/>
        </w:rPr>
      </w:pPr>
      <w:r w:rsidRPr="009A1741">
        <w:rPr>
          <w:rFonts w:asciiTheme="minorEastAsia" w:hAnsiTheme="minorEastAsia" w:hint="eastAsia"/>
        </w:rPr>
        <w:t>写真、トイレ内のフックの写真</w:t>
      </w:r>
    </w:p>
    <w:p w:rsidR="00427D01" w:rsidRPr="009A1741" w:rsidRDefault="00427D01">
      <w:pPr>
        <w:rPr>
          <w:rFonts w:asciiTheme="minorEastAsia" w:hAnsiTheme="minorEastAsia"/>
        </w:rPr>
      </w:pPr>
    </w:p>
    <w:p w:rsidR="00427D01" w:rsidRPr="009A1741" w:rsidRDefault="00427D01">
      <w:pPr>
        <w:rPr>
          <w:rFonts w:asciiTheme="minorEastAsia" w:hAnsiTheme="minorEastAsia"/>
        </w:rPr>
      </w:pPr>
      <w:r w:rsidRPr="009A1741">
        <w:rPr>
          <w:rFonts w:asciiTheme="minorEastAsia" w:hAnsiTheme="minorEastAsia" w:hint="eastAsia"/>
        </w:rPr>
        <w:t>二俣川駅北口バスターミナル</w:t>
      </w:r>
    </w:p>
    <w:p w:rsidR="00427D01" w:rsidRPr="009A1741" w:rsidRDefault="00427D01">
      <w:pPr>
        <w:rPr>
          <w:rFonts w:asciiTheme="minorEastAsia" w:hAnsiTheme="minorEastAsia"/>
        </w:rPr>
      </w:pPr>
      <w:r w:rsidRPr="009A1741">
        <w:rPr>
          <w:rFonts w:asciiTheme="minorEastAsia" w:hAnsiTheme="minorEastAsia" w:hint="eastAsia"/>
        </w:rPr>
        <w:t>バスターミナル出入りのために係員を呼んでいたものをゲート式にし、いつでも通行できるよう改善しました。</w:t>
      </w:r>
    </w:p>
    <w:p w:rsidR="00427D01" w:rsidRPr="009A1741" w:rsidRDefault="00427D01">
      <w:pPr>
        <w:rPr>
          <w:rFonts w:asciiTheme="minorEastAsia" w:hAnsiTheme="minorEastAsia"/>
        </w:rPr>
      </w:pPr>
      <w:r w:rsidRPr="009A1741">
        <w:rPr>
          <w:rFonts w:asciiTheme="minorEastAsia" w:hAnsiTheme="minorEastAsia" w:hint="eastAsia"/>
        </w:rPr>
        <w:t>写真、</w:t>
      </w:r>
      <w:r w:rsidR="009A1741" w:rsidRPr="009A1741">
        <w:rPr>
          <w:rFonts w:asciiTheme="minorEastAsia" w:hAnsiTheme="minorEastAsia" w:hint="eastAsia"/>
        </w:rPr>
        <w:t>バスターミナル出入口の変更前後の写真</w:t>
      </w:r>
    </w:p>
    <w:p w:rsidR="009A1741" w:rsidRPr="009A1741" w:rsidRDefault="009A1741">
      <w:pPr>
        <w:rPr>
          <w:rFonts w:asciiTheme="minorEastAsia" w:hAnsiTheme="minorEastAsia"/>
        </w:rPr>
      </w:pPr>
    </w:p>
    <w:p w:rsidR="009A1741" w:rsidRPr="009A1741" w:rsidRDefault="009A1741">
      <w:pPr>
        <w:rPr>
          <w:rFonts w:asciiTheme="minorEastAsia" w:hAnsiTheme="minorEastAsia"/>
        </w:rPr>
      </w:pPr>
      <w:r w:rsidRPr="009A1741">
        <w:rPr>
          <w:rFonts w:asciiTheme="minorEastAsia" w:hAnsiTheme="minorEastAsia" w:hint="eastAsia"/>
        </w:rPr>
        <w:t>アルコット二俣川</w:t>
      </w:r>
    </w:p>
    <w:p w:rsidR="009A1741" w:rsidRPr="009A1741" w:rsidRDefault="009A1741">
      <w:pPr>
        <w:rPr>
          <w:rFonts w:asciiTheme="minorEastAsia" w:hAnsiTheme="minorEastAsia"/>
        </w:rPr>
      </w:pPr>
      <w:r w:rsidRPr="009A1741">
        <w:rPr>
          <w:rFonts w:asciiTheme="minorEastAsia" w:hAnsiTheme="minorEastAsia" w:hint="eastAsia"/>
        </w:rPr>
        <w:t>階段手すりを２段にしました。階段の先端に色を付け段差部分を分かりやすくしました。</w:t>
      </w:r>
    </w:p>
    <w:p w:rsidR="009A1741" w:rsidRPr="009A1741" w:rsidRDefault="009A1741">
      <w:pPr>
        <w:rPr>
          <w:rFonts w:asciiTheme="minorEastAsia" w:hAnsiTheme="minorEastAsia"/>
        </w:rPr>
      </w:pPr>
      <w:r w:rsidRPr="009A1741">
        <w:rPr>
          <w:rFonts w:asciiTheme="minorEastAsia" w:hAnsiTheme="minorEastAsia" w:hint="eastAsia"/>
        </w:rPr>
        <w:t>写真、階段の手すり</w:t>
      </w:r>
    </w:p>
    <w:p w:rsidR="009A1741" w:rsidRPr="009A1741" w:rsidRDefault="009A1741">
      <w:pPr>
        <w:rPr>
          <w:rFonts w:asciiTheme="minorEastAsia" w:hAnsiTheme="minorEastAsia"/>
        </w:rPr>
      </w:pPr>
    </w:p>
    <w:p w:rsidR="009A1741" w:rsidRPr="009A1741" w:rsidRDefault="009A1741">
      <w:pPr>
        <w:rPr>
          <w:rFonts w:asciiTheme="minorEastAsia" w:hAnsiTheme="minorEastAsia"/>
        </w:rPr>
      </w:pPr>
      <w:r w:rsidRPr="009A1741">
        <w:rPr>
          <w:rFonts w:asciiTheme="minorEastAsia" w:hAnsiTheme="minorEastAsia" w:hint="eastAsia"/>
        </w:rPr>
        <w:t>二俣川駅北口共同ビル</w:t>
      </w:r>
    </w:p>
    <w:p w:rsidR="009A1741" w:rsidRPr="009A1741" w:rsidRDefault="009A1741">
      <w:pPr>
        <w:rPr>
          <w:rFonts w:asciiTheme="minorEastAsia" w:hAnsiTheme="minorEastAsia"/>
        </w:rPr>
      </w:pPr>
      <w:r w:rsidRPr="009A1741">
        <w:rPr>
          <w:rFonts w:asciiTheme="minorEastAsia" w:hAnsiTheme="minorEastAsia" w:hint="eastAsia"/>
        </w:rPr>
        <w:t>スロープの床を滑りにくい素材へ、視覚障害者誘導用ブロックを分かりやすい色へ変えました。</w:t>
      </w:r>
    </w:p>
    <w:p w:rsidR="009A1741" w:rsidRPr="009A1741" w:rsidRDefault="009A1741">
      <w:pPr>
        <w:rPr>
          <w:rFonts w:asciiTheme="minorEastAsia" w:hAnsiTheme="minorEastAsia"/>
        </w:rPr>
      </w:pPr>
      <w:r w:rsidRPr="009A1741">
        <w:rPr>
          <w:rFonts w:asciiTheme="minorEastAsia" w:hAnsiTheme="minorEastAsia" w:hint="eastAsia"/>
        </w:rPr>
        <w:t>写真、</w:t>
      </w:r>
      <w:r w:rsidRPr="009A1741">
        <w:rPr>
          <w:rFonts w:asciiTheme="minorEastAsia" w:hAnsiTheme="minorEastAsia" w:hint="eastAsia"/>
        </w:rPr>
        <w:t>二俣川駅</w:t>
      </w:r>
      <w:r w:rsidRPr="009A1741">
        <w:rPr>
          <w:rFonts w:asciiTheme="minorEastAsia" w:hAnsiTheme="minorEastAsia" w:hint="eastAsia"/>
        </w:rPr>
        <w:t>北口共同ビル内</w:t>
      </w:r>
    </w:p>
    <w:p w:rsidR="009A1741" w:rsidRPr="009A1741" w:rsidRDefault="009A1741">
      <w:pPr>
        <w:rPr>
          <w:rFonts w:asciiTheme="minorEastAsia" w:hAnsiTheme="minorEastAsia"/>
        </w:rPr>
      </w:pPr>
    </w:p>
    <w:p w:rsidR="009A1741" w:rsidRPr="009A1741" w:rsidRDefault="009A1741">
      <w:pPr>
        <w:rPr>
          <w:rFonts w:asciiTheme="minorEastAsia" w:hAnsiTheme="minorEastAsia"/>
        </w:rPr>
      </w:pPr>
      <w:r w:rsidRPr="009A1741">
        <w:rPr>
          <w:rFonts w:asciiTheme="minorEastAsia" w:hAnsiTheme="minorEastAsia" w:hint="eastAsia"/>
        </w:rPr>
        <w:t>二俣川駅周辺エリア</w:t>
      </w:r>
    </w:p>
    <w:p w:rsidR="009A1741" w:rsidRPr="009A1741" w:rsidRDefault="009A1741">
      <w:pPr>
        <w:rPr>
          <w:rFonts w:asciiTheme="minorEastAsia" w:hAnsiTheme="minorEastAsia" w:cs="ＭＳ 明朝"/>
        </w:rPr>
      </w:pPr>
      <w:r w:rsidRPr="009A1741">
        <w:rPr>
          <w:rFonts w:asciiTheme="minorEastAsia" w:hAnsiTheme="minorEastAsia" w:hint="eastAsia"/>
        </w:rPr>
        <w:t>二俣川駅周辺エリアは、二俣川駅からおよそ500mから</w:t>
      </w:r>
      <w:r w:rsidRPr="009A1741">
        <w:rPr>
          <w:rFonts w:asciiTheme="minorEastAsia" w:hAnsiTheme="minorEastAsia" w:cs="ＭＳ 明朝" w:hint="eastAsia"/>
        </w:rPr>
        <w:t>1,000ｍの範囲の徒歩圏に「神奈川県ライトセンター」などの医療施設、商業施設なども集まる、多くの人々が活動するエリアです。</w:t>
      </w:r>
    </w:p>
    <w:p w:rsidR="009A1741" w:rsidRDefault="009A1741">
      <w:pPr>
        <w:rPr>
          <w:rFonts w:asciiTheme="minorEastAsia" w:hAnsiTheme="minorEastAsia" w:cs="ＭＳ 明朝"/>
        </w:rPr>
      </w:pPr>
      <w:r w:rsidRPr="009A1741">
        <w:rPr>
          <w:rFonts w:asciiTheme="minorEastAsia" w:hAnsiTheme="minorEastAsia" w:cs="ＭＳ 明朝" w:hint="eastAsia"/>
        </w:rPr>
        <w:t>そこで様々な立場の人々が、わかりやすく安全に駅や施設・道路を利用できるように平成24年５月にバリアフリー基本構想を作成しました。</w:t>
      </w:r>
    </w:p>
    <w:p w:rsidR="009A1741" w:rsidRDefault="009A1741">
      <w:pPr>
        <w:rPr>
          <w:rFonts w:asciiTheme="minorEastAsia" w:hAnsiTheme="minorEastAsia" w:cs="ＭＳ 明朝"/>
        </w:rPr>
      </w:pPr>
    </w:p>
    <w:p w:rsidR="009A1741" w:rsidRDefault="009A1741">
      <w:pPr>
        <w:rPr>
          <w:rFonts w:asciiTheme="minorEastAsia" w:hAnsiTheme="minorEastAsia" w:cs="ＭＳ 明朝"/>
        </w:rPr>
      </w:pPr>
      <w:r>
        <w:rPr>
          <w:rFonts w:asciiTheme="minorEastAsia" w:hAnsiTheme="minorEastAsia" w:cs="ＭＳ 明朝" w:hint="eastAsia"/>
        </w:rPr>
        <w:t>バリアフリー基本構想とは</w:t>
      </w:r>
    </w:p>
    <w:p w:rsidR="009A1741" w:rsidRDefault="009A1741">
      <w:pPr>
        <w:rPr>
          <w:rFonts w:asciiTheme="minorEastAsia" w:hAnsiTheme="minorEastAsia" w:cs="ＭＳ 明朝"/>
        </w:rPr>
      </w:pPr>
      <w:r>
        <w:rPr>
          <w:rFonts w:asciiTheme="minorEastAsia" w:hAnsiTheme="minorEastAsia" w:cs="ＭＳ 明朝" w:hint="eastAsia"/>
        </w:rPr>
        <w:t>鉄道駅などの旅客施設を中心とした地区等で、高齢者。障害者等が利用する施設が詰まり、施設間の移動が通常徒歩で行われる地区（重点整備地区）において、</w:t>
      </w:r>
      <w:r w:rsidR="00732E0B">
        <w:rPr>
          <w:rFonts w:asciiTheme="minorEastAsia" w:hAnsiTheme="minorEastAsia" w:cs="ＭＳ 明朝" w:hint="eastAsia"/>
        </w:rPr>
        <w:t>公共交通機関</w:t>
      </w:r>
      <w:r>
        <w:rPr>
          <w:rFonts w:asciiTheme="minorEastAsia" w:hAnsiTheme="minorEastAsia" w:cs="ＭＳ 明朝" w:hint="eastAsia"/>
        </w:rPr>
        <w:t>、建築物、道路、路外駐車場、都市公園、信号機などのバリアフリー化を重点的かつ一体的に推進するために作成する構想のことです。</w:t>
      </w:r>
    </w:p>
    <w:p w:rsidR="00732E0B" w:rsidRDefault="00732E0B">
      <w:pPr>
        <w:rPr>
          <w:rFonts w:asciiTheme="minorEastAsia" w:hAnsiTheme="minorEastAsia" w:cs="ＭＳ 明朝"/>
        </w:rPr>
      </w:pPr>
      <w:r>
        <w:rPr>
          <w:rFonts w:asciiTheme="minorEastAsia" w:hAnsiTheme="minorEastAsia" w:cs="ＭＳ 明朝" w:hint="eastAsia"/>
        </w:rPr>
        <w:t>バリアフリー基本構想では重点整備地区の範囲、バリアフリー化のために実施すべき事業（特定事業等）の内容などを定めます。</w:t>
      </w:r>
    </w:p>
    <w:p w:rsidR="00732E0B" w:rsidRDefault="00732E0B">
      <w:pPr>
        <w:rPr>
          <w:rFonts w:asciiTheme="minorEastAsia" w:hAnsiTheme="minorEastAsia" w:cs="ＭＳ 明朝"/>
        </w:rPr>
      </w:pPr>
      <w:r>
        <w:rPr>
          <w:rFonts w:asciiTheme="minorEastAsia" w:hAnsiTheme="minorEastAsia" w:cs="ＭＳ 明朝" w:hint="eastAsia"/>
        </w:rPr>
        <w:t>個々の施設のバリアフリー化だけではなく道路と施設などの連続性を確保したバリアフリー化のために基本構想を作成します。</w:t>
      </w:r>
    </w:p>
    <w:p w:rsidR="00732E0B" w:rsidRDefault="00732E0B">
      <w:pPr>
        <w:rPr>
          <w:rFonts w:asciiTheme="minorEastAsia" w:hAnsiTheme="minorEastAsia" w:cs="ＭＳ 明朝"/>
        </w:rPr>
      </w:pPr>
      <w:r>
        <w:rPr>
          <w:rFonts w:asciiTheme="minorEastAsia" w:hAnsiTheme="minorEastAsia" w:cs="ＭＳ 明朝" w:hint="eastAsia"/>
        </w:rPr>
        <w:t>横浜市ではこの基本構想に基づいて、まちのバリアフリー化を進めています。</w:t>
      </w:r>
    </w:p>
    <w:p w:rsidR="00732E0B" w:rsidRDefault="00732E0B">
      <w:pPr>
        <w:rPr>
          <w:rFonts w:asciiTheme="minorEastAsia" w:hAnsiTheme="minorEastAsia" w:cs="ＭＳ 明朝"/>
        </w:rPr>
      </w:pPr>
    </w:p>
    <w:p w:rsidR="00732E0B" w:rsidRDefault="00732E0B">
      <w:pPr>
        <w:rPr>
          <w:rFonts w:asciiTheme="minorEastAsia" w:hAnsiTheme="minorEastAsia" w:cs="ＭＳ 明朝"/>
        </w:rPr>
      </w:pPr>
      <w:r>
        <w:rPr>
          <w:rFonts w:asciiTheme="minorEastAsia" w:hAnsiTheme="minorEastAsia" w:cs="ＭＳ 明朝" w:hint="eastAsia"/>
        </w:rPr>
        <w:t>バリアフリー基本構想に基づいた整備事業</w:t>
      </w:r>
    </w:p>
    <w:p w:rsidR="00732E0B" w:rsidRDefault="00732E0B">
      <w:pPr>
        <w:rPr>
          <w:rFonts w:asciiTheme="minorEastAsia" w:hAnsiTheme="minorEastAsia" w:cs="ＭＳ 明朝"/>
        </w:rPr>
      </w:pPr>
      <w:r>
        <w:rPr>
          <w:rFonts w:asciiTheme="minorEastAsia" w:hAnsiTheme="minorEastAsia" w:cs="ＭＳ 明朝" w:hint="eastAsia"/>
        </w:rPr>
        <w:lastRenderedPageBreak/>
        <w:t>バリアフリー基本構想に基づいて、各事業者が重点整備地区内のバリアフリー化の事業を実施します。</w:t>
      </w:r>
    </w:p>
    <w:p w:rsidR="00732E0B" w:rsidRDefault="00732E0B">
      <w:pPr>
        <w:rPr>
          <w:rFonts w:asciiTheme="minorEastAsia" w:hAnsiTheme="minorEastAsia" w:cs="ＭＳ 明朝"/>
        </w:rPr>
      </w:pPr>
      <w:r>
        <w:rPr>
          <w:rFonts w:asciiTheme="minorEastAsia" w:hAnsiTheme="minorEastAsia" w:cs="ＭＳ 明朝" w:hint="eastAsia"/>
        </w:rPr>
        <w:t>公共交通特定事業（旅客施設などのバリアフリー化に関する事業）</w:t>
      </w:r>
    </w:p>
    <w:p w:rsidR="00732E0B" w:rsidRDefault="00732E0B">
      <w:pPr>
        <w:rPr>
          <w:rFonts w:asciiTheme="minorEastAsia" w:hAnsiTheme="minorEastAsia" w:cs="ＭＳ 明朝"/>
        </w:rPr>
      </w:pPr>
      <w:r>
        <w:rPr>
          <w:rFonts w:asciiTheme="minorEastAsia" w:hAnsiTheme="minorEastAsia" w:cs="ＭＳ 明朝" w:hint="eastAsia"/>
        </w:rPr>
        <w:t>道路特定事業（歩道などのバリアフリー化に関する事業）</w:t>
      </w:r>
    </w:p>
    <w:p w:rsidR="00732E0B" w:rsidRDefault="00732E0B">
      <w:pPr>
        <w:rPr>
          <w:rFonts w:asciiTheme="minorEastAsia" w:hAnsiTheme="minorEastAsia" w:cs="ＭＳ 明朝"/>
        </w:rPr>
      </w:pPr>
      <w:r>
        <w:rPr>
          <w:rFonts w:asciiTheme="minorEastAsia" w:hAnsiTheme="minorEastAsia" w:cs="ＭＳ 明朝" w:hint="eastAsia"/>
        </w:rPr>
        <w:t>交通安全特定事業（音響式信号機の設置などに関する事業）</w:t>
      </w:r>
    </w:p>
    <w:p w:rsidR="00732E0B" w:rsidRDefault="00732E0B">
      <w:pPr>
        <w:rPr>
          <w:rFonts w:asciiTheme="minorEastAsia" w:hAnsiTheme="minorEastAsia" w:cs="ＭＳ 明朝"/>
        </w:rPr>
      </w:pPr>
      <w:r>
        <w:rPr>
          <w:rFonts w:asciiTheme="minorEastAsia" w:hAnsiTheme="minorEastAsia" w:cs="ＭＳ 明朝" w:hint="eastAsia"/>
        </w:rPr>
        <w:t>建築物特定事業（建築物のバリアフリー化に関する事業）</w:t>
      </w:r>
    </w:p>
    <w:p w:rsidR="00732E0B" w:rsidRDefault="00732E0B">
      <w:pPr>
        <w:rPr>
          <w:rFonts w:asciiTheme="minorEastAsia" w:hAnsiTheme="minorEastAsia" w:cs="ＭＳ 明朝"/>
        </w:rPr>
      </w:pPr>
      <w:r>
        <w:rPr>
          <w:rFonts w:asciiTheme="minorEastAsia" w:hAnsiTheme="minorEastAsia" w:cs="ＭＳ 明朝" w:hint="eastAsia"/>
        </w:rPr>
        <w:t>都市公園特定事業（公園のバリアフリー化に関する事業）</w:t>
      </w:r>
    </w:p>
    <w:p w:rsidR="00732E0B" w:rsidRDefault="00732E0B">
      <w:pPr>
        <w:rPr>
          <w:rFonts w:asciiTheme="minorEastAsia" w:hAnsiTheme="minorEastAsia" w:cs="ＭＳ 明朝"/>
        </w:rPr>
      </w:pPr>
      <w:r>
        <w:rPr>
          <w:rFonts w:asciiTheme="minorEastAsia" w:hAnsiTheme="minorEastAsia" w:cs="ＭＳ 明朝" w:hint="eastAsia"/>
        </w:rPr>
        <w:t>その他の事業（その他のバリアフリー化に関する事業）</w:t>
      </w:r>
    </w:p>
    <w:p w:rsidR="00732E0B" w:rsidRDefault="00732E0B">
      <w:pPr>
        <w:rPr>
          <w:rFonts w:asciiTheme="minorEastAsia" w:hAnsiTheme="minorEastAsia" w:cs="ＭＳ 明朝"/>
        </w:rPr>
      </w:pPr>
    </w:p>
    <w:p w:rsidR="00732E0B" w:rsidRDefault="00732E0B">
      <w:pPr>
        <w:rPr>
          <w:rFonts w:asciiTheme="minorEastAsia" w:hAnsiTheme="minorEastAsia" w:cs="ＭＳ 明朝"/>
        </w:rPr>
      </w:pPr>
      <w:r>
        <w:rPr>
          <w:rFonts w:asciiTheme="minorEastAsia" w:hAnsiTheme="minorEastAsia" w:cs="ＭＳ 明朝" w:hint="eastAsia"/>
        </w:rPr>
        <w:t>バリアフリーの豆知識</w:t>
      </w:r>
    </w:p>
    <w:p w:rsidR="00732E0B" w:rsidRDefault="00732E0B">
      <w:pPr>
        <w:rPr>
          <w:rFonts w:asciiTheme="minorEastAsia" w:hAnsiTheme="minorEastAsia" w:cs="ＭＳ 明朝"/>
        </w:rPr>
      </w:pPr>
      <w:r>
        <w:rPr>
          <w:rFonts w:asciiTheme="minorEastAsia" w:hAnsiTheme="minorEastAsia" w:cs="ＭＳ 明朝" w:hint="eastAsia"/>
        </w:rPr>
        <w:t>歩道を平たんにする取り組み</w:t>
      </w:r>
    </w:p>
    <w:p w:rsidR="00732E0B" w:rsidRDefault="00732E0B">
      <w:pPr>
        <w:rPr>
          <w:rFonts w:asciiTheme="minorEastAsia" w:hAnsiTheme="minorEastAsia" w:cs="ＭＳ 明朝"/>
        </w:rPr>
      </w:pPr>
      <w:r>
        <w:rPr>
          <w:rFonts w:asciiTheme="minorEastAsia" w:hAnsiTheme="minorEastAsia" w:cs="ＭＳ 明朝" w:hint="eastAsia"/>
        </w:rPr>
        <w:t>横断舗装に接続する歩道部や車両乗り入れ部では歩道の勾配が急になっている場合があります。</w:t>
      </w:r>
    </w:p>
    <w:p w:rsidR="00732E0B" w:rsidRDefault="00732E0B">
      <w:pPr>
        <w:rPr>
          <w:rFonts w:asciiTheme="minorEastAsia" w:hAnsiTheme="minorEastAsia"/>
        </w:rPr>
      </w:pPr>
      <w:r>
        <w:rPr>
          <w:rFonts w:asciiTheme="minorEastAsia" w:hAnsiTheme="minorEastAsia" w:hint="eastAsia"/>
        </w:rPr>
        <w:t>歩道の勾配は、車いす使用者、高齢者、ベビーカーや歩行器での歩行、その他障害者等の通行に配慮してできるだけ小さくし、平坦性を確保しています。</w:t>
      </w:r>
    </w:p>
    <w:p w:rsidR="00732E0B" w:rsidRDefault="00732E0B">
      <w:pPr>
        <w:rPr>
          <w:rFonts w:asciiTheme="minorEastAsia" w:hAnsiTheme="minorEastAsia"/>
        </w:rPr>
      </w:pPr>
      <w:r>
        <w:rPr>
          <w:rFonts w:asciiTheme="minorEastAsia" w:hAnsiTheme="minorEastAsia" w:hint="eastAsia"/>
        </w:rPr>
        <w:t>絵、勾配が急になっている歩道と走行する車いす使用者、右矢印、勾配が平たんになった歩道と走行する車いす使用者</w:t>
      </w:r>
    </w:p>
    <w:p w:rsidR="00732E0B" w:rsidRDefault="00732E0B">
      <w:pPr>
        <w:rPr>
          <w:rFonts w:asciiTheme="minorEastAsia" w:hAnsiTheme="minorEastAsia"/>
        </w:rPr>
      </w:pPr>
    </w:p>
    <w:p w:rsidR="00732E0B" w:rsidRDefault="00732E0B">
      <w:pPr>
        <w:rPr>
          <w:rFonts w:asciiTheme="minorEastAsia" w:hAnsiTheme="minorEastAsia"/>
        </w:rPr>
      </w:pPr>
      <w:r>
        <w:rPr>
          <w:rFonts w:asciiTheme="minorEastAsia" w:hAnsiTheme="minorEastAsia" w:hint="eastAsia"/>
        </w:rPr>
        <w:t>発行、横浜市道路局計画調整部企画課</w:t>
      </w:r>
    </w:p>
    <w:p w:rsidR="00732E0B" w:rsidRDefault="00732E0B">
      <w:pPr>
        <w:rPr>
          <w:rFonts w:asciiTheme="minorEastAsia" w:hAnsiTheme="minorEastAsia"/>
        </w:rPr>
      </w:pPr>
      <w:r>
        <w:rPr>
          <w:rFonts w:asciiTheme="minorEastAsia" w:hAnsiTheme="minorEastAsia" w:hint="eastAsia"/>
        </w:rPr>
        <w:t>令和４年４月発行</w:t>
      </w:r>
    </w:p>
    <w:p w:rsidR="00732E0B" w:rsidRDefault="00732E0B">
      <w:pPr>
        <w:rPr>
          <w:rFonts w:asciiTheme="minorEastAsia" w:hAnsiTheme="minorEastAsia"/>
        </w:rPr>
      </w:pPr>
      <w:r>
        <w:rPr>
          <w:rFonts w:asciiTheme="minorEastAsia" w:hAnsiTheme="minorEastAsia" w:hint="eastAsia"/>
        </w:rPr>
        <w:t>郵便番号231-0005、横浜市中区本町６丁目50番地の10</w:t>
      </w:r>
    </w:p>
    <w:p w:rsidR="00732E0B" w:rsidRDefault="00732E0B">
      <w:pPr>
        <w:rPr>
          <w:rFonts w:asciiTheme="minorEastAsia" w:hAnsiTheme="minorEastAsia"/>
        </w:rPr>
      </w:pPr>
      <w:r>
        <w:rPr>
          <w:rFonts w:asciiTheme="minorEastAsia" w:hAnsiTheme="minorEastAsia" w:hint="eastAsia"/>
        </w:rPr>
        <w:t>電話番号、045-671-4086</w:t>
      </w:r>
    </w:p>
    <w:p w:rsidR="00732E0B" w:rsidRDefault="00732E0B">
      <w:pPr>
        <w:rPr>
          <w:rFonts w:asciiTheme="minorEastAsia" w:hAnsiTheme="minorEastAsia"/>
        </w:rPr>
      </w:pPr>
      <w:r>
        <w:rPr>
          <w:rFonts w:asciiTheme="minorEastAsia" w:hAnsiTheme="minorEastAsia" w:hint="eastAsia"/>
        </w:rPr>
        <w:t>ファクス、045-651-6527</w:t>
      </w:r>
    </w:p>
    <w:p w:rsidR="00511EB4" w:rsidRDefault="00732E0B" w:rsidP="00511EB4">
      <w:pPr>
        <w:jc w:val="left"/>
        <w:rPr>
          <w:rFonts w:asciiTheme="minorEastAsia" w:hAnsiTheme="minorEastAsia"/>
        </w:rPr>
      </w:pPr>
      <w:r>
        <w:rPr>
          <w:rFonts w:asciiTheme="minorEastAsia" w:hAnsiTheme="minorEastAsia" w:hint="eastAsia"/>
        </w:rPr>
        <w:t>ホームページ</w:t>
      </w:r>
    </w:p>
    <w:p w:rsidR="00511EB4" w:rsidRPr="00511EB4" w:rsidRDefault="00511EB4" w:rsidP="00511EB4">
      <w:pPr>
        <w:jc w:val="left"/>
        <w:rPr>
          <w:rFonts w:asciiTheme="minorEastAsia" w:hAnsiTheme="minorEastAsia" w:hint="eastAsia"/>
        </w:rPr>
      </w:pPr>
      <w:r>
        <w:rPr>
          <w:rFonts w:asciiTheme="minorEastAsia" w:hAnsiTheme="minorEastAsia" w:hint="eastAsia"/>
        </w:rPr>
        <w:t>横浜市バリアフリー基本構想　検索</w:t>
      </w:r>
      <w:bookmarkStart w:id="0" w:name="_GoBack"/>
      <w:bookmarkEnd w:id="0"/>
    </w:p>
    <w:sectPr w:rsidR="00511EB4" w:rsidRPr="00511E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F5"/>
    <w:rsid w:val="00071FB0"/>
    <w:rsid w:val="0036327D"/>
    <w:rsid w:val="00427D01"/>
    <w:rsid w:val="00511EB4"/>
    <w:rsid w:val="005A4EF8"/>
    <w:rsid w:val="005D25DC"/>
    <w:rsid w:val="00732E0B"/>
    <w:rsid w:val="009A1741"/>
    <w:rsid w:val="00D87631"/>
    <w:rsid w:val="00D908F5"/>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824E5"/>
  <w15:chartTrackingRefBased/>
  <w15:docId w15:val="{A0EFDC2C-CA86-4EFA-8F77-F998AA01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1EB4"/>
    <w:rPr>
      <w:color w:val="0563C1" w:themeColor="hyperlink"/>
      <w:u w:val="single"/>
    </w:rPr>
  </w:style>
  <w:style w:type="character" w:styleId="a4">
    <w:name w:val="FollowedHyperlink"/>
    <w:basedOn w:val="a0"/>
    <w:uiPriority w:val="99"/>
    <w:semiHidden/>
    <w:unhideWhenUsed/>
    <w:rsid w:val="00511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271</Words>
  <Characters>1551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2022-11-21T04:08:00Z</dcterms:created>
  <dcterms:modified xsi:type="dcterms:W3CDTF">2022-11-21T04:42:00Z</dcterms:modified>
</cp:coreProperties>
</file>