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2B361" w14:textId="600A5A82" w:rsidR="00D141FD" w:rsidRDefault="00672C2E">
      <w:pPr>
        <w:pStyle w:val="a4"/>
        <w:spacing w:before="37"/>
      </w:pPr>
      <w:r>
        <w:rPr>
          <w:spacing w:val="-2"/>
        </w:rPr>
        <w:t>＜意見書（</w:t>
      </w:r>
      <w:bookmarkStart w:id="0" w:name="_GoBack"/>
      <w:bookmarkEnd w:id="0"/>
      <w:r>
        <w:rPr>
          <w:spacing w:val="-2"/>
        </w:rPr>
        <w:t>医師記入）＞</w:t>
      </w:r>
    </w:p>
    <w:p w14:paraId="6AC86401" w14:textId="2E145188" w:rsidR="00D141FD" w:rsidRPr="00A728A4" w:rsidRDefault="00672C2E">
      <w:pPr>
        <w:pStyle w:val="a3"/>
        <w:spacing w:before="9"/>
        <w:rPr>
          <w:rFonts w:ascii="ＭＳ ゴシック"/>
          <w:b/>
          <w:color w:val="000000" w:themeColor="text1"/>
        </w:rPr>
      </w:pPr>
      <w:r w:rsidRPr="00A728A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DD0F20C" wp14:editId="25F8FE66">
                <wp:simplePos x="0" y="0"/>
                <wp:positionH relativeFrom="page">
                  <wp:posOffset>4689232</wp:posOffset>
                </wp:positionH>
                <wp:positionV relativeFrom="paragraph">
                  <wp:posOffset>66235</wp:posOffset>
                </wp:positionV>
                <wp:extent cx="1967572" cy="276225"/>
                <wp:effectExtent l="0" t="0" r="13970" b="28575"/>
                <wp:wrapNone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572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257374" w14:textId="35735D61" w:rsidR="00D141FD" w:rsidRPr="00A728A4" w:rsidRDefault="00672C2E" w:rsidP="00003A93">
                            <w:pPr>
                              <w:spacing w:before="74"/>
                              <w:ind w:left="146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728A4">
                              <w:rPr>
                                <w:rFonts w:hint="eastAsia"/>
                                <w:color w:val="000000" w:themeColor="text1"/>
                                <w:spacing w:val="-4"/>
                                <w:sz w:val="20"/>
                              </w:rPr>
                              <w:t>横浜市</w:t>
                            </w:r>
                            <w:r w:rsidRPr="00A728A4">
                              <w:rPr>
                                <w:color w:val="000000" w:themeColor="text1"/>
                                <w:spacing w:val="-4"/>
                                <w:sz w:val="20"/>
                              </w:rPr>
                              <w:t>標準</w:t>
                            </w:r>
                            <w:r w:rsidR="000364DD" w:rsidRPr="00A728A4">
                              <w:rPr>
                                <w:color w:val="000000" w:themeColor="text1"/>
                                <w:spacing w:val="-4"/>
                                <w:sz w:val="20"/>
                              </w:rPr>
                              <w:t>様式</w:t>
                            </w:r>
                            <w:r w:rsidR="000E1E01" w:rsidRPr="00A728A4">
                              <w:rPr>
                                <w:rFonts w:hint="eastAsia"/>
                                <w:color w:val="000000" w:themeColor="text1"/>
                                <w:spacing w:val="-4"/>
                                <w:sz w:val="20"/>
                              </w:rPr>
                              <w:t>＜保育所</w:t>
                            </w:r>
                            <w:r w:rsidR="00003A93">
                              <w:rPr>
                                <w:rFonts w:hint="eastAsia"/>
                                <w:color w:val="000000" w:themeColor="text1"/>
                                <w:spacing w:val="-4"/>
                                <w:sz w:val="20"/>
                              </w:rPr>
                              <w:t>等</w:t>
                            </w:r>
                            <w:r w:rsidR="000E1E01" w:rsidRPr="00A728A4">
                              <w:rPr>
                                <w:color w:val="000000" w:themeColor="text1"/>
                                <w:spacing w:val="-4"/>
                                <w:sz w:val="20"/>
                              </w:rPr>
                              <w:t>用</w:t>
                            </w:r>
                            <w:r w:rsidR="000E1E01" w:rsidRPr="00A728A4">
                              <w:rPr>
                                <w:rFonts w:hint="eastAsia"/>
                                <w:color w:val="000000" w:themeColor="text1"/>
                                <w:spacing w:val="-4"/>
                                <w:sz w:val="20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0F20C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369.25pt;margin-top:5.2pt;width:154.95pt;height:21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" filled="f" strokeweight=".5pt">
                <v:textbox inset="0,0,0,0">
                  <w:txbxContent>
                    <w:p w14:paraId="44257374" w14:textId="35735D61" w:rsidR="00D141FD" w:rsidRPr="00A728A4" w:rsidRDefault="00672C2E" w:rsidP="00003A93">
                      <w:pPr>
                        <w:spacing w:before="74"/>
                        <w:ind w:left="146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A728A4">
                        <w:rPr>
                          <w:rFonts w:hint="eastAsia"/>
                          <w:color w:val="000000" w:themeColor="text1"/>
                          <w:spacing w:val="-4"/>
                          <w:sz w:val="20"/>
                        </w:rPr>
                        <w:t>横浜市</w:t>
                      </w:r>
                      <w:r w:rsidRPr="00A728A4">
                        <w:rPr>
                          <w:color w:val="000000" w:themeColor="text1"/>
                          <w:spacing w:val="-4"/>
                          <w:sz w:val="20"/>
                        </w:rPr>
                        <w:t>標準</w:t>
                      </w:r>
                      <w:r w:rsidR="000364DD" w:rsidRPr="00A728A4">
                        <w:rPr>
                          <w:color w:val="000000" w:themeColor="text1"/>
                          <w:spacing w:val="-4"/>
                          <w:sz w:val="20"/>
                        </w:rPr>
                        <w:t>様式</w:t>
                      </w:r>
                      <w:r w:rsidR="000E1E01" w:rsidRPr="00A728A4">
                        <w:rPr>
                          <w:rFonts w:hint="eastAsia"/>
                          <w:color w:val="000000" w:themeColor="text1"/>
                          <w:spacing w:val="-4"/>
                          <w:sz w:val="20"/>
                        </w:rPr>
                        <w:t>＜保育所</w:t>
                      </w:r>
                      <w:r w:rsidR="00003A93">
                        <w:rPr>
                          <w:rFonts w:hint="eastAsia"/>
                          <w:color w:val="000000" w:themeColor="text1"/>
                          <w:spacing w:val="-4"/>
                          <w:sz w:val="20"/>
                        </w:rPr>
                        <w:t>等</w:t>
                      </w:r>
                      <w:r w:rsidR="000E1E01" w:rsidRPr="00A728A4">
                        <w:rPr>
                          <w:color w:val="000000" w:themeColor="text1"/>
                          <w:spacing w:val="-4"/>
                          <w:sz w:val="20"/>
                        </w:rPr>
                        <w:t>用</w:t>
                      </w:r>
                      <w:r w:rsidR="000E1E01" w:rsidRPr="00A728A4">
                        <w:rPr>
                          <w:rFonts w:hint="eastAsia"/>
                          <w:color w:val="000000" w:themeColor="text1"/>
                          <w:spacing w:val="-4"/>
                          <w:sz w:val="20"/>
                        </w:rPr>
                        <w:t>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B17D6A" w14:textId="67C8D16E" w:rsidR="00D141FD" w:rsidRPr="00A728A4" w:rsidRDefault="00D141FD">
      <w:pPr>
        <w:pStyle w:val="a4"/>
        <w:rPr>
          <w:color w:val="000000" w:themeColor="text1"/>
        </w:rPr>
      </w:pPr>
    </w:p>
    <w:p w14:paraId="48251982" w14:textId="083F238B" w:rsidR="00D141FD" w:rsidRPr="00A728A4" w:rsidRDefault="007D7BDE">
      <w:pPr>
        <w:pStyle w:val="a3"/>
        <w:spacing w:before="0"/>
        <w:rPr>
          <w:rFonts w:ascii="ＭＳ ゴシック"/>
          <w:b/>
          <w:color w:val="000000" w:themeColor="text1"/>
          <w:sz w:val="21"/>
        </w:rPr>
      </w:pPr>
      <w:r w:rsidRPr="00A728A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422976" behindDoc="1" locked="0" layoutInCell="1" allowOverlap="1" wp14:anchorId="38AA06BA" wp14:editId="07E69228">
                <wp:simplePos x="0" y="0"/>
                <wp:positionH relativeFrom="page">
                  <wp:posOffset>902677</wp:posOffset>
                </wp:positionH>
                <wp:positionV relativeFrom="page">
                  <wp:posOffset>1312984</wp:posOffset>
                </wp:positionV>
                <wp:extent cx="5759450" cy="8716107"/>
                <wp:effectExtent l="0" t="0" r="12700" b="2794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87161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C017D" id="docshape2" o:spid="_x0000_s1026" style="position:absolute;left:0;text-align:left;margin-left:71.1pt;margin-top:103.4pt;width:453.5pt;height:686.3pt;z-index:-15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" filled="f">
                <w10:wrap anchorx="page" anchory="page"/>
              </v:rect>
            </w:pict>
          </mc:Fallback>
        </mc:AlternateContent>
      </w:r>
    </w:p>
    <w:p w14:paraId="52506D70" w14:textId="7A15C908" w:rsidR="00D141FD" w:rsidRPr="00A728A4" w:rsidRDefault="000364DD">
      <w:pPr>
        <w:spacing w:before="67"/>
        <w:ind w:left="4112"/>
        <w:rPr>
          <w:color w:val="000000" w:themeColor="text1"/>
          <w:sz w:val="24"/>
        </w:rPr>
      </w:pPr>
      <w:r w:rsidRPr="00A728A4">
        <w:rPr>
          <w:b/>
          <w:color w:val="000000" w:themeColor="text1"/>
          <w:sz w:val="24"/>
        </w:rPr>
        <w:t>意</w:t>
      </w:r>
      <w:r w:rsidRPr="00A728A4">
        <w:rPr>
          <w:b/>
          <w:color w:val="000000" w:themeColor="text1"/>
          <w:spacing w:val="56"/>
          <w:w w:val="150"/>
          <w:sz w:val="24"/>
        </w:rPr>
        <w:t xml:space="preserve"> </w:t>
      </w:r>
      <w:r w:rsidRPr="00A728A4">
        <w:rPr>
          <w:b/>
          <w:color w:val="000000" w:themeColor="text1"/>
          <w:sz w:val="24"/>
        </w:rPr>
        <w:t>見</w:t>
      </w:r>
      <w:r w:rsidRPr="00A728A4">
        <w:rPr>
          <w:b/>
          <w:color w:val="000000" w:themeColor="text1"/>
          <w:spacing w:val="56"/>
          <w:w w:val="150"/>
          <w:sz w:val="24"/>
        </w:rPr>
        <w:t xml:space="preserve"> </w:t>
      </w:r>
      <w:r w:rsidRPr="00A728A4">
        <w:rPr>
          <w:b/>
          <w:color w:val="000000" w:themeColor="text1"/>
          <w:sz w:val="24"/>
        </w:rPr>
        <w:t>書</w:t>
      </w:r>
      <w:r w:rsidRPr="00A728A4">
        <w:rPr>
          <w:color w:val="000000" w:themeColor="text1"/>
          <w:sz w:val="24"/>
        </w:rPr>
        <w:t>（医師記入</w:t>
      </w:r>
      <w:r w:rsidRPr="00A728A4">
        <w:rPr>
          <w:color w:val="000000" w:themeColor="text1"/>
          <w:spacing w:val="-10"/>
          <w:sz w:val="24"/>
        </w:rPr>
        <w:t>）</w:t>
      </w:r>
    </w:p>
    <w:p w14:paraId="72833A06" w14:textId="77777777" w:rsidR="00D141FD" w:rsidRPr="00A728A4" w:rsidRDefault="00D141FD">
      <w:pPr>
        <w:pStyle w:val="a3"/>
        <w:rPr>
          <w:color w:val="000000" w:themeColor="text1"/>
        </w:rPr>
      </w:pPr>
    </w:p>
    <w:p w14:paraId="2ACDA731" w14:textId="0CD87819" w:rsidR="004F6A9F" w:rsidRPr="00A728A4" w:rsidRDefault="004F6A9F" w:rsidP="004F6A9F">
      <w:pPr>
        <w:pStyle w:val="a3"/>
        <w:tabs>
          <w:tab w:val="left" w:pos="2644"/>
          <w:tab w:val="left" w:pos="4324"/>
        </w:tabs>
        <w:spacing w:before="0"/>
        <w:ind w:left="243"/>
        <w:rPr>
          <w:rFonts w:ascii="Times New Roman" w:eastAsia="Times New Roman"/>
          <w:color w:val="000000" w:themeColor="text1"/>
        </w:rPr>
      </w:pPr>
      <w:r w:rsidRPr="00A728A4">
        <w:rPr>
          <w:rFonts w:hint="eastAsia"/>
          <w:color w:val="000000" w:themeColor="text1"/>
        </w:rPr>
        <w:t>（園名）</w:t>
      </w:r>
    </w:p>
    <w:p w14:paraId="2F55FE4D" w14:textId="0D73B404" w:rsidR="00D141FD" w:rsidRPr="00A728A4" w:rsidRDefault="000364DD" w:rsidP="004F6A9F">
      <w:pPr>
        <w:pStyle w:val="a3"/>
        <w:tabs>
          <w:tab w:val="left" w:pos="4080"/>
          <w:tab w:val="left" w:pos="4324"/>
        </w:tabs>
        <w:spacing w:before="0"/>
        <w:ind w:left="243" w:firstLineChars="100" w:firstLine="240"/>
        <w:rPr>
          <w:color w:val="000000" w:themeColor="text1"/>
        </w:rPr>
      </w:pPr>
      <w:r w:rsidRPr="00A728A4">
        <w:rPr>
          <w:color w:val="000000" w:themeColor="text1"/>
          <w:u w:val="single"/>
        </w:rPr>
        <w:tab/>
      </w:r>
      <w:r w:rsidRPr="00A728A4">
        <w:rPr>
          <w:color w:val="000000" w:themeColor="text1"/>
          <w:spacing w:val="-10"/>
          <w:u w:val="single"/>
        </w:rPr>
        <w:t>殿</w:t>
      </w:r>
    </w:p>
    <w:p w14:paraId="1109AF36" w14:textId="77777777" w:rsidR="00D141FD" w:rsidRPr="00A728A4" w:rsidRDefault="00D141FD">
      <w:pPr>
        <w:pStyle w:val="a3"/>
        <w:spacing w:before="7"/>
        <w:rPr>
          <w:color w:val="000000" w:themeColor="text1"/>
          <w:sz w:val="19"/>
        </w:rPr>
      </w:pPr>
    </w:p>
    <w:p w14:paraId="3B9358EC" w14:textId="77777777" w:rsidR="00D141FD" w:rsidRPr="00A728A4" w:rsidRDefault="000364DD">
      <w:pPr>
        <w:pStyle w:val="a3"/>
        <w:tabs>
          <w:tab w:val="left" w:pos="8961"/>
        </w:tabs>
        <w:spacing w:before="66"/>
        <w:ind w:left="4921"/>
        <w:rPr>
          <w:color w:val="000000" w:themeColor="text1"/>
        </w:rPr>
      </w:pPr>
      <w:r w:rsidRPr="00A728A4">
        <w:rPr>
          <w:color w:val="000000" w:themeColor="text1"/>
          <w:u w:val="single"/>
        </w:rPr>
        <w:t>入所児童氏</w:t>
      </w:r>
      <w:r w:rsidRPr="00A728A4">
        <w:rPr>
          <w:color w:val="000000" w:themeColor="text1"/>
          <w:spacing w:val="-10"/>
          <w:u w:val="single"/>
        </w:rPr>
        <w:t>名</w:t>
      </w:r>
      <w:r w:rsidRPr="00A728A4">
        <w:rPr>
          <w:color w:val="000000" w:themeColor="text1"/>
          <w:u w:val="single"/>
        </w:rPr>
        <w:tab/>
      </w:r>
    </w:p>
    <w:p w14:paraId="1EC73951" w14:textId="77777777" w:rsidR="00D141FD" w:rsidRPr="00A728A4" w:rsidRDefault="00D141FD">
      <w:pPr>
        <w:pStyle w:val="a3"/>
        <w:spacing w:before="10"/>
        <w:rPr>
          <w:color w:val="000000" w:themeColor="text1"/>
          <w:sz w:val="18"/>
        </w:rPr>
      </w:pPr>
    </w:p>
    <w:p w14:paraId="5BEE9B43" w14:textId="77777777" w:rsidR="00D141FD" w:rsidRPr="00A728A4" w:rsidRDefault="000364DD">
      <w:pPr>
        <w:pStyle w:val="a3"/>
        <w:tabs>
          <w:tab w:val="left" w:pos="5882"/>
          <w:tab w:val="left" w:pos="7082"/>
          <w:tab w:val="left" w:pos="8282"/>
          <w:tab w:val="left" w:pos="8762"/>
        </w:tabs>
        <w:spacing w:before="74"/>
        <w:ind w:left="4921"/>
        <w:rPr>
          <w:color w:val="000000" w:themeColor="text1"/>
        </w:rPr>
      </w:pPr>
      <w:r w:rsidRPr="00A728A4">
        <w:rPr>
          <w:rFonts w:ascii="Times New Roman" w:eastAsia="Times New Roman"/>
          <w:color w:val="000000" w:themeColor="text1"/>
          <w:u w:val="single"/>
        </w:rPr>
        <w:tab/>
      </w:r>
      <w:r w:rsidRPr="00A728A4">
        <w:rPr>
          <w:color w:val="000000" w:themeColor="text1"/>
          <w:spacing w:val="-10"/>
          <w:u w:val="single"/>
        </w:rPr>
        <w:t>年</w:t>
      </w:r>
      <w:r w:rsidRPr="00A728A4">
        <w:rPr>
          <w:color w:val="000000" w:themeColor="text1"/>
          <w:u w:val="single"/>
        </w:rPr>
        <w:tab/>
      </w:r>
      <w:r w:rsidRPr="00A728A4">
        <w:rPr>
          <w:color w:val="000000" w:themeColor="text1"/>
          <w:spacing w:val="-10"/>
          <w:u w:val="single"/>
        </w:rPr>
        <w:t>月</w:t>
      </w:r>
      <w:r w:rsidRPr="00A728A4">
        <w:rPr>
          <w:color w:val="000000" w:themeColor="text1"/>
          <w:u w:val="single"/>
        </w:rPr>
        <w:tab/>
      </w:r>
      <w:r w:rsidRPr="00A728A4">
        <w:rPr>
          <w:color w:val="000000" w:themeColor="text1"/>
          <w:spacing w:val="-10"/>
          <w:u w:val="single"/>
        </w:rPr>
        <w:t>日</w:t>
      </w:r>
      <w:r w:rsidRPr="00A728A4">
        <w:rPr>
          <w:color w:val="000000" w:themeColor="text1"/>
          <w:u w:val="single"/>
        </w:rPr>
        <w:tab/>
      </w:r>
      <w:r w:rsidRPr="00A728A4">
        <w:rPr>
          <w:color w:val="000000" w:themeColor="text1"/>
          <w:spacing w:val="-10"/>
          <w:u w:val="single"/>
        </w:rPr>
        <w:t>生</w:t>
      </w:r>
    </w:p>
    <w:p w14:paraId="6BC73413" w14:textId="77777777" w:rsidR="00D141FD" w:rsidRPr="00A728A4" w:rsidRDefault="00D141FD">
      <w:pPr>
        <w:pStyle w:val="a3"/>
        <w:rPr>
          <w:color w:val="000000" w:themeColor="text1"/>
          <w:sz w:val="19"/>
        </w:rPr>
      </w:pPr>
    </w:p>
    <w:p w14:paraId="5425BBD4" w14:textId="77777777" w:rsidR="00D141FD" w:rsidRPr="00A728A4" w:rsidRDefault="000364DD">
      <w:pPr>
        <w:pStyle w:val="a3"/>
        <w:tabs>
          <w:tab w:val="left" w:pos="2434"/>
        </w:tabs>
        <w:spacing w:before="67" w:after="48"/>
        <w:ind w:left="1234"/>
        <w:rPr>
          <w:color w:val="000000" w:themeColor="text1"/>
        </w:rPr>
      </w:pPr>
      <w:r w:rsidRPr="00A728A4">
        <w:rPr>
          <w:color w:val="000000" w:themeColor="text1"/>
        </w:rPr>
        <w:t>（病名</w:t>
      </w:r>
      <w:r w:rsidRPr="00A728A4">
        <w:rPr>
          <w:color w:val="000000" w:themeColor="text1"/>
          <w:spacing w:val="-10"/>
        </w:rPr>
        <w:t>）</w:t>
      </w:r>
      <w:r w:rsidRPr="00A728A4">
        <w:rPr>
          <w:color w:val="000000" w:themeColor="text1"/>
        </w:rPr>
        <w:tab/>
        <w:t>（該当疾患に☑をお願いします</w:t>
      </w:r>
      <w:r w:rsidRPr="00A728A4">
        <w:rPr>
          <w:color w:val="000000" w:themeColor="text1"/>
          <w:spacing w:val="-10"/>
        </w:rPr>
        <w:t>）</w:t>
      </w:r>
    </w:p>
    <w:tbl>
      <w:tblPr>
        <w:tblStyle w:val="TableNormal"/>
        <w:tblW w:w="0" w:type="auto"/>
        <w:tblInd w:w="1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672"/>
      </w:tblGrid>
      <w:tr w:rsidR="00A728A4" w:rsidRPr="00A728A4" w14:paraId="479BB1ED" w14:textId="77777777">
        <w:trPr>
          <w:trHeight w:val="311"/>
        </w:trPr>
        <w:tc>
          <w:tcPr>
            <w:tcW w:w="425" w:type="dxa"/>
          </w:tcPr>
          <w:p w14:paraId="16EFDD9B" w14:textId="77777777" w:rsidR="00D141FD" w:rsidRPr="00725B5F" w:rsidRDefault="00D141FD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  <w:tc>
          <w:tcPr>
            <w:tcW w:w="5672" w:type="dxa"/>
          </w:tcPr>
          <w:p w14:paraId="0B1534EA" w14:textId="77777777" w:rsidR="00D141FD" w:rsidRPr="00725B5F" w:rsidRDefault="000364DD">
            <w:pPr>
              <w:pStyle w:val="TableParagraph"/>
              <w:spacing w:before="2" w:line="289" w:lineRule="exact"/>
              <w:ind w:left="107"/>
              <w:rPr>
                <w:color w:val="000000" w:themeColor="text1"/>
                <w:sz w:val="24"/>
              </w:rPr>
            </w:pPr>
            <w:r w:rsidRPr="00725B5F">
              <w:rPr>
                <w:color w:val="000000" w:themeColor="text1"/>
                <w:sz w:val="24"/>
              </w:rPr>
              <w:t>水痘（水ぼうそう</w:t>
            </w:r>
            <w:r w:rsidRPr="00725B5F">
              <w:rPr>
                <w:color w:val="000000" w:themeColor="text1"/>
                <w:spacing w:val="-10"/>
                <w:sz w:val="24"/>
              </w:rPr>
              <w:t>）</w:t>
            </w:r>
          </w:p>
        </w:tc>
      </w:tr>
      <w:tr w:rsidR="00A728A4" w:rsidRPr="00A728A4" w14:paraId="259BDF93" w14:textId="77777777">
        <w:trPr>
          <w:trHeight w:val="311"/>
        </w:trPr>
        <w:tc>
          <w:tcPr>
            <w:tcW w:w="425" w:type="dxa"/>
          </w:tcPr>
          <w:p w14:paraId="3B059E6D" w14:textId="77777777" w:rsidR="00D141FD" w:rsidRPr="00725B5F" w:rsidRDefault="00D141FD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  <w:tc>
          <w:tcPr>
            <w:tcW w:w="5672" w:type="dxa"/>
          </w:tcPr>
          <w:p w14:paraId="619B8074" w14:textId="77777777" w:rsidR="00D141FD" w:rsidRPr="00725B5F" w:rsidRDefault="000364DD">
            <w:pPr>
              <w:pStyle w:val="TableParagraph"/>
              <w:spacing w:before="2" w:line="289" w:lineRule="exact"/>
              <w:ind w:left="107"/>
              <w:rPr>
                <w:color w:val="000000" w:themeColor="text1"/>
                <w:sz w:val="24"/>
              </w:rPr>
            </w:pPr>
            <w:r w:rsidRPr="00725B5F">
              <w:rPr>
                <w:color w:val="000000" w:themeColor="text1"/>
                <w:sz w:val="24"/>
              </w:rPr>
              <w:t>流行性耳下腺炎 （おたふくかぜ</w:t>
            </w:r>
            <w:r w:rsidRPr="00725B5F">
              <w:rPr>
                <w:color w:val="000000" w:themeColor="text1"/>
                <w:spacing w:val="-10"/>
                <w:sz w:val="24"/>
              </w:rPr>
              <w:t>）</w:t>
            </w:r>
          </w:p>
        </w:tc>
      </w:tr>
      <w:tr w:rsidR="00A728A4" w:rsidRPr="00A728A4" w14:paraId="6DABDD1F" w14:textId="77777777">
        <w:trPr>
          <w:trHeight w:val="311"/>
        </w:trPr>
        <w:tc>
          <w:tcPr>
            <w:tcW w:w="425" w:type="dxa"/>
          </w:tcPr>
          <w:p w14:paraId="4E6A5FE3" w14:textId="77777777" w:rsidR="00D141FD" w:rsidRPr="00A728A4" w:rsidRDefault="00D141FD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  <w:tc>
          <w:tcPr>
            <w:tcW w:w="5672" w:type="dxa"/>
          </w:tcPr>
          <w:p w14:paraId="61ED74EF" w14:textId="77777777" w:rsidR="00D141FD" w:rsidRPr="00A728A4" w:rsidRDefault="000364DD">
            <w:pPr>
              <w:pStyle w:val="TableParagraph"/>
              <w:spacing w:before="2" w:line="289" w:lineRule="exact"/>
              <w:ind w:left="107"/>
              <w:rPr>
                <w:color w:val="000000" w:themeColor="text1"/>
                <w:sz w:val="24"/>
              </w:rPr>
            </w:pPr>
            <w:r w:rsidRPr="00A728A4">
              <w:rPr>
                <w:color w:val="000000" w:themeColor="text1"/>
                <w:sz w:val="24"/>
              </w:rPr>
              <w:t>咽頭結膜熱（プール熱</w:t>
            </w:r>
            <w:r w:rsidRPr="00A728A4">
              <w:rPr>
                <w:color w:val="000000" w:themeColor="text1"/>
                <w:spacing w:val="-5"/>
                <w:sz w:val="24"/>
              </w:rPr>
              <w:t>）※</w:t>
            </w:r>
          </w:p>
        </w:tc>
      </w:tr>
      <w:tr w:rsidR="00D141FD" w14:paraId="7EA66BFF" w14:textId="77777777">
        <w:trPr>
          <w:trHeight w:val="309"/>
        </w:trPr>
        <w:tc>
          <w:tcPr>
            <w:tcW w:w="425" w:type="dxa"/>
          </w:tcPr>
          <w:p w14:paraId="754EE878" w14:textId="77777777" w:rsidR="00D141FD" w:rsidRDefault="00D141F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6F392752" w14:textId="77777777" w:rsidR="00D141FD" w:rsidRDefault="000364DD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流行性角結膜炎</w:t>
            </w:r>
          </w:p>
        </w:tc>
      </w:tr>
      <w:tr w:rsidR="00D141FD" w14:paraId="12B1A5FE" w14:textId="77777777">
        <w:trPr>
          <w:trHeight w:val="311"/>
        </w:trPr>
        <w:tc>
          <w:tcPr>
            <w:tcW w:w="425" w:type="dxa"/>
          </w:tcPr>
          <w:p w14:paraId="518A158A" w14:textId="77777777" w:rsidR="00D141FD" w:rsidRDefault="00D141F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39692B5F" w14:textId="77777777" w:rsidR="00D141FD" w:rsidRDefault="000364DD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百日咳</w:t>
            </w:r>
          </w:p>
        </w:tc>
      </w:tr>
      <w:tr w:rsidR="00D141FD" w14:paraId="1665DCCB" w14:textId="77777777">
        <w:trPr>
          <w:trHeight w:val="311"/>
        </w:trPr>
        <w:tc>
          <w:tcPr>
            <w:tcW w:w="425" w:type="dxa"/>
          </w:tcPr>
          <w:p w14:paraId="4439C9E1" w14:textId="77777777" w:rsidR="00D141FD" w:rsidRDefault="00D141F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780296F3" w14:textId="77777777" w:rsidR="00D141FD" w:rsidRDefault="000364DD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腸管出血性大腸菌感染症（Ｏ157、Ｏ26、Ｏ111等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D141FD" w14:paraId="30F16843" w14:textId="77777777">
        <w:trPr>
          <w:trHeight w:val="311"/>
        </w:trPr>
        <w:tc>
          <w:tcPr>
            <w:tcW w:w="425" w:type="dxa"/>
          </w:tcPr>
          <w:p w14:paraId="5CD41C9B" w14:textId="77777777" w:rsidR="00D141FD" w:rsidRDefault="00D141F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505A3D60" w14:textId="77777777" w:rsidR="00D141FD" w:rsidRDefault="000364DD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急性出血性結膜炎</w:t>
            </w:r>
          </w:p>
        </w:tc>
      </w:tr>
      <w:tr w:rsidR="00D141FD" w14:paraId="3C52D712" w14:textId="77777777">
        <w:trPr>
          <w:trHeight w:val="312"/>
        </w:trPr>
        <w:tc>
          <w:tcPr>
            <w:tcW w:w="425" w:type="dxa"/>
          </w:tcPr>
          <w:p w14:paraId="3839AAC2" w14:textId="77777777" w:rsidR="00D141FD" w:rsidRDefault="00D141F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175894D8" w14:textId="77777777" w:rsidR="00D141FD" w:rsidRDefault="000364DD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侵襲性髄膜炎菌感染症（髄膜炎菌性髄膜炎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6929CB" w:rsidRPr="006929CB" w14:paraId="76974946" w14:textId="77777777">
        <w:trPr>
          <w:trHeight w:val="312"/>
        </w:trPr>
        <w:tc>
          <w:tcPr>
            <w:tcW w:w="425" w:type="dxa"/>
          </w:tcPr>
          <w:p w14:paraId="482FBC40" w14:textId="77777777" w:rsidR="006929CB" w:rsidRPr="0086795D" w:rsidRDefault="006929CB" w:rsidP="006929CB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  <w:tc>
          <w:tcPr>
            <w:tcW w:w="5672" w:type="dxa"/>
          </w:tcPr>
          <w:p w14:paraId="6A55BF42" w14:textId="1B67375C" w:rsidR="006929CB" w:rsidRPr="0086795D" w:rsidRDefault="006929CB" w:rsidP="006929CB">
            <w:pPr>
              <w:pStyle w:val="TableParagraph"/>
              <w:spacing w:before="2" w:line="289" w:lineRule="exact"/>
              <w:ind w:left="107"/>
              <w:rPr>
                <w:color w:val="000000" w:themeColor="text1"/>
                <w:sz w:val="24"/>
              </w:rPr>
            </w:pPr>
            <w:r w:rsidRPr="0086795D">
              <w:rPr>
                <w:color w:val="000000" w:themeColor="text1"/>
                <w:sz w:val="24"/>
              </w:rPr>
              <w:t>麻しん（はしか</w:t>
            </w:r>
            <w:r w:rsidRPr="0086795D">
              <w:rPr>
                <w:color w:val="000000" w:themeColor="text1"/>
                <w:spacing w:val="-5"/>
                <w:sz w:val="24"/>
              </w:rPr>
              <w:t>）※</w:t>
            </w:r>
          </w:p>
        </w:tc>
      </w:tr>
      <w:tr w:rsidR="006929CB" w:rsidRPr="006929CB" w14:paraId="2F1C6F61" w14:textId="77777777">
        <w:trPr>
          <w:trHeight w:val="312"/>
        </w:trPr>
        <w:tc>
          <w:tcPr>
            <w:tcW w:w="425" w:type="dxa"/>
          </w:tcPr>
          <w:p w14:paraId="7BC6EF14" w14:textId="77777777" w:rsidR="006929CB" w:rsidRPr="0086795D" w:rsidRDefault="006929CB" w:rsidP="006929CB">
            <w:pPr>
              <w:pStyle w:val="TableParagraph"/>
              <w:ind w:left="0"/>
              <w:rPr>
                <w:rFonts w:ascii="Times New Roman"/>
                <w:color w:val="000000" w:themeColor="text1"/>
                <w:highlight w:val="green"/>
              </w:rPr>
            </w:pPr>
          </w:p>
        </w:tc>
        <w:tc>
          <w:tcPr>
            <w:tcW w:w="5672" w:type="dxa"/>
          </w:tcPr>
          <w:p w14:paraId="19CED70B" w14:textId="61C38A54" w:rsidR="006929CB" w:rsidRPr="0086795D" w:rsidRDefault="006929CB" w:rsidP="006929CB">
            <w:pPr>
              <w:pStyle w:val="TableParagraph"/>
              <w:spacing w:before="2" w:line="289" w:lineRule="exact"/>
              <w:ind w:left="107"/>
              <w:rPr>
                <w:color w:val="000000" w:themeColor="text1"/>
                <w:sz w:val="24"/>
              </w:rPr>
            </w:pPr>
            <w:r w:rsidRPr="0086795D">
              <w:rPr>
                <w:color w:val="000000" w:themeColor="text1"/>
                <w:spacing w:val="-4"/>
                <w:sz w:val="24"/>
              </w:rPr>
              <w:t>風しん</w:t>
            </w:r>
          </w:p>
        </w:tc>
      </w:tr>
      <w:tr w:rsidR="006929CB" w14:paraId="0C57E1B5" w14:textId="77777777">
        <w:trPr>
          <w:trHeight w:val="312"/>
        </w:trPr>
        <w:tc>
          <w:tcPr>
            <w:tcW w:w="425" w:type="dxa"/>
          </w:tcPr>
          <w:p w14:paraId="24863956" w14:textId="77777777" w:rsidR="006929CB" w:rsidRPr="0086795D" w:rsidRDefault="006929CB" w:rsidP="006929CB">
            <w:pPr>
              <w:pStyle w:val="TableParagraph"/>
              <w:ind w:left="0"/>
              <w:rPr>
                <w:rFonts w:ascii="Times New Roman"/>
                <w:color w:val="000000" w:themeColor="text1"/>
                <w:highlight w:val="green"/>
              </w:rPr>
            </w:pPr>
          </w:p>
        </w:tc>
        <w:tc>
          <w:tcPr>
            <w:tcW w:w="5672" w:type="dxa"/>
          </w:tcPr>
          <w:p w14:paraId="4C524CC4" w14:textId="52163F90" w:rsidR="006929CB" w:rsidRPr="0086795D" w:rsidRDefault="006929CB" w:rsidP="006929CB">
            <w:pPr>
              <w:pStyle w:val="TableParagraph"/>
              <w:spacing w:before="2" w:line="289" w:lineRule="exact"/>
              <w:ind w:left="107"/>
              <w:rPr>
                <w:color w:val="000000" w:themeColor="text1"/>
                <w:sz w:val="24"/>
              </w:rPr>
            </w:pPr>
            <w:r w:rsidRPr="0086795D">
              <w:rPr>
                <w:color w:val="000000" w:themeColor="text1"/>
                <w:spacing w:val="-5"/>
                <w:sz w:val="24"/>
              </w:rPr>
              <w:t>結核</w:t>
            </w:r>
          </w:p>
        </w:tc>
      </w:tr>
    </w:tbl>
    <w:p w14:paraId="511194A5" w14:textId="77777777" w:rsidR="00D141FD" w:rsidRDefault="00D141FD">
      <w:pPr>
        <w:pStyle w:val="a3"/>
        <w:rPr>
          <w:sz w:val="28"/>
        </w:rPr>
      </w:pPr>
    </w:p>
    <w:p w14:paraId="2A80663E" w14:textId="77777777" w:rsidR="00D141FD" w:rsidRDefault="000364DD">
      <w:pPr>
        <w:pStyle w:val="a3"/>
        <w:tabs>
          <w:tab w:val="left" w:pos="2884"/>
          <w:tab w:val="left" w:pos="3604"/>
        </w:tabs>
        <w:spacing w:before="1" w:line="278" w:lineRule="auto"/>
        <w:ind w:left="2163" w:right="1420" w:hanging="480"/>
      </w:pPr>
      <w:r>
        <w:rPr>
          <w:spacing w:val="-2"/>
        </w:rPr>
        <w:t>症状も回復し、集団生活に支障がない状態になりました。</w:t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2"/>
        </w:rPr>
        <w:t>日から登園可能と判断します。</w:t>
      </w:r>
    </w:p>
    <w:p w14:paraId="1ADF2C5F" w14:textId="77777777" w:rsidR="00D141FD" w:rsidRDefault="000364DD">
      <w:pPr>
        <w:pStyle w:val="a3"/>
        <w:tabs>
          <w:tab w:val="left" w:pos="6873"/>
          <w:tab w:val="left" w:pos="7833"/>
          <w:tab w:val="left" w:pos="8793"/>
        </w:tabs>
        <w:spacing w:before="1"/>
        <w:ind w:left="5913"/>
      </w:pPr>
      <w:r>
        <w:rPr>
          <w:rFonts w:ascii="Times New Roman" w:eastAsia="Times New Roman"/>
          <w:u w:val="single"/>
        </w:rPr>
        <w:tab/>
      </w:r>
      <w:r>
        <w:rPr>
          <w:spacing w:val="-10"/>
          <w:u w:val="single"/>
        </w:rPr>
        <w:t>年</w:t>
      </w:r>
      <w:r>
        <w:rPr>
          <w:u w:val="single"/>
        </w:rPr>
        <w:tab/>
      </w:r>
      <w:r>
        <w:rPr>
          <w:spacing w:val="-10"/>
          <w:u w:val="single"/>
        </w:rPr>
        <w:t>月</w:t>
      </w:r>
      <w:r>
        <w:rPr>
          <w:u w:val="single"/>
        </w:rPr>
        <w:tab/>
      </w:r>
      <w:r>
        <w:rPr>
          <w:spacing w:val="-10"/>
          <w:u w:val="single"/>
        </w:rPr>
        <w:t>日</w:t>
      </w:r>
    </w:p>
    <w:p w14:paraId="7EB5F5CD" w14:textId="77777777" w:rsidR="00D141FD" w:rsidRDefault="00D141FD">
      <w:pPr>
        <w:pStyle w:val="a3"/>
        <w:spacing w:before="11"/>
        <w:rPr>
          <w:sz w:val="26"/>
        </w:rPr>
      </w:pPr>
    </w:p>
    <w:p w14:paraId="25A3A9A4" w14:textId="77777777" w:rsidR="00D141FD" w:rsidRDefault="000364DD">
      <w:pPr>
        <w:pStyle w:val="a3"/>
        <w:tabs>
          <w:tab w:val="left" w:pos="9067"/>
        </w:tabs>
        <w:spacing w:before="66"/>
        <w:ind w:left="5190"/>
      </w:pPr>
      <w:r>
        <w:rPr>
          <w:u w:val="single"/>
        </w:rPr>
        <w:t>医療機関</w:t>
      </w:r>
      <w:r>
        <w:rPr>
          <w:spacing w:val="-10"/>
          <w:u w:val="single"/>
        </w:rPr>
        <w:t>名</w:t>
      </w:r>
      <w:r>
        <w:rPr>
          <w:u w:val="single"/>
        </w:rPr>
        <w:tab/>
      </w:r>
    </w:p>
    <w:p w14:paraId="12AFCF46" w14:textId="77777777" w:rsidR="00D141FD" w:rsidRDefault="00D141FD">
      <w:pPr>
        <w:pStyle w:val="a3"/>
        <w:spacing w:before="8"/>
        <w:rPr>
          <w:sz w:val="26"/>
        </w:rPr>
      </w:pPr>
    </w:p>
    <w:p w14:paraId="7DAF69F9" w14:textId="77777777" w:rsidR="00D141FD" w:rsidRDefault="000364DD">
      <w:pPr>
        <w:pStyle w:val="a3"/>
        <w:tabs>
          <w:tab w:val="left" w:pos="9067"/>
        </w:tabs>
        <w:spacing w:before="67"/>
        <w:ind w:left="5630"/>
      </w:pPr>
      <w:r>
        <w:rPr>
          <w:u w:val="single"/>
        </w:rPr>
        <w:t>医師</w:t>
      </w:r>
      <w:r>
        <w:rPr>
          <w:spacing w:val="-10"/>
          <w:u w:val="single"/>
        </w:rPr>
        <w:t>名</w:t>
      </w:r>
      <w:r>
        <w:rPr>
          <w:u w:val="single"/>
        </w:rPr>
        <w:tab/>
      </w:r>
    </w:p>
    <w:p w14:paraId="00B91E85" w14:textId="77777777" w:rsidR="00672C2E" w:rsidRDefault="00672C2E">
      <w:pPr>
        <w:pStyle w:val="a3"/>
        <w:spacing w:before="50" w:line="278" w:lineRule="auto"/>
        <w:ind w:left="483" w:right="278" w:hanging="240"/>
        <w:rPr>
          <w:spacing w:val="-5"/>
        </w:rPr>
      </w:pPr>
    </w:p>
    <w:p w14:paraId="4D81627A" w14:textId="17E2C2FE" w:rsidR="00D141FD" w:rsidRDefault="00787D28">
      <w:pPr>
        <w:pStyle w:val="a3"/>
        <w:spacing w:before="50" w:line="278" w:lineRule="auto"/>
        <w:ind w:left="483" w:right="278" w:hanging="24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E2A675" wp14:editId="76703F92">
                <wp:simplePos x="0" y="0"/>
                <wp:positionH relativeFrom="page">
                  <wp:posOffset>1014095</wp:posOffset>
                </wp:positionH>
                <wp:positionV relativeFrom="paragraph">
                  <wp:posOffset>561340</wp:posOffset>
                </wp:positionV>
                <wp:extent cx="5588635" cy="148844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635" cy="14884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60D2D0" w14:textId="77777777" w:rsidR="00D141FD" w:rsidRDefault="000364DD" w:rsidP="006A264D">
                            <w:pPr>
                              <w:spacing w:before="39"/>
                              <w:ind w:firstLineChars="100" w:firstLine="20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3"/>
                                <w:sz w:val="21"/>
                              </w:rPr>
                              <w:t>※かかりつけ医の皆さまへ</w:t>
                            </w:r>
                          </w:p>
                          <w:p w14:paraId="4E845971" w14:textId="5A8260E5" w:rsidR="00D141FD" w:rsidRDefault="000364DD" w:rsidP="006A264D">
                            <w:pPr>
                              <w:spacing w:before="4" w:line="242" w:lineRule="auto"/>
                              <w:ind w:leftChars="100" w:left="220" w:right="191" w:firstLineChars="100" w:firstLine="208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保育所</w:t>
                            </w:r>
                            <w:r w:rsidR="00003A93"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等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は乳幼児が集団で長時間生活を共にする場です。感染症の集団発症や流行をできるだけ防ぐことで、一人一人の子どもが一日快適に生活できるよう、上記の感染症について意見書の記入をお願いします。</w:t>
                            </w:r>
                          </w:p>
                          <w:p w14:paraId="466822C3" w14:textId="77777777" w:rsidR="00D141FD" w:rsidRDefault="00D141FD">
                            <w:pPr>
                              <w:pStyle w:val="a3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14:paraId="240A5D19" w14:textId="77777777" w:rsidR="00D141FD" w:rsidRDefault="000364DD" w:rsidP="006A264D">
                            <w:pPr>
                              <w:ind w:firstLineChars="100" w:firstLine="20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3"/>
                                <w:sz w:val="21"/>
                              </w:rPr>
                              <w:t>※保護者の皆さまへ</w:t>
                            </w:r>
                          </w:p>
                          <w:p w14:paraId="3CA23BC8" w14:textId="39CAA34A" w:rsidR="00D141FD" w:rsidRDefault="000364DD" w:rsidP="006A264D">
                            <w:pPr>
                              <w:spacing w:before="5" w:line="242" w:lineRule="auto"/>
                              <w:ind w:leftChars="100" w:left="220" w:right="88" w:firstLineChars="100" w:firstLine="21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上記の感染症について、子どもの病状が回復し、かかりつけ医により集団生活に支障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がないと判断され、登園を再開する際には、この「意見書」を保育所</w:t>
                            </w:r>
                            <w:r w:rsidR="006A264D">
                              <w:rPr>
                                <w:rFonts w:hint="eastAsia"/>
                                <w:spacing w:val="-8"/>
                                <w:sz w:val="21"/>
                              </w:rPr>
                              <w:t>等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に提出して下さい。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2A675" id="docshape4" o:spid="_x0000_s1027" type="#_x0000_t202" style="position:absolute;left:0;text-align:left;margin-left:79.85pt;margin-top:44.2pt;width:440.05pt;height:117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" filled="f" strokeweight="1pt">
                <v:stroke dashstyle="1 1"/>
                <v:textbox inset="0,0,0,0">
                  <w:txbxContent>
                    <w:p w14:paraId="6560D2D0" w14:textId="77777777" w:rsidR="00D141FD" w:rsidRDefault="000364DD" w:rsidP="006A264D">
                      <w:pPr>
                        <w:spacing w:before="39"/>
                        <w:ind w:firstLineChars="100" w:firstLine="207"/>
                        <w:rPr>
                          <w:sz w:val="21"/>
                        </w:rPr>
                      </w:pPr>
                      <w:r>
                        <w:rPr>
                          <w:spacing w:val="-3"/>
                          <w:sz w:val="21"/>
                        </w:rPr>
                        <w:t>※かかりつけ医の皆さまへ</w:t>
                      </w:r>
                    </w:p>
                    <w:p w14:paraId="4E845971" w14:textId="5A8260E5" w:rsidR="00D141FD" w:rsidRDefault="000364DD" w:rsidP="006A264D">
                      <w:pPr>
                        <w:spacing w:before="4" w:line="242" w:lineRule="auto"/>
                        <w:ind w:leftChars="100" w:left="220" w:right="191" w:firstLineChars="100" w:firstLine="208"/>
                        <w:jc w:val="both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保育所</w:t>
                      </w:r>
                      <w:r w:rsidR="00003A93">
                        <w:rPr>
                          <w:rFonts w:hint="eastAsia"/>
                          <w:spacing w:val="-2"/>
                          <w:sz w:val="21"/>
                        </w:rPr>
                        <w:t>等</w:t>
                      </w:r>
                      <w:r>
                        <w:rPr>
                          <w:spacing w:val="-2"/>
                          <w:sz w:val="21"/>
                        </w:rPr>
                        <w:t>は乳幼児が集団で長時間生活を共にする場です。感染症の集団発症や流行をできるだけ防ぐことで、一人一人の子どもが一日快適に生活できるよう、上記の感染症について意見書の記入をお願いします。</w:t>
                      </w:r>
                    </w:p>
                    <w:p w14:paraId="466822C3" w14:textId="77777777" w:rsidR="00D141FD" w:rsidRDefault="00D141FD">
                      <w:pPr>
                        <w:pStyle w:val="a3"/>
                        <w:spacing w:before="3"/>
                        <w:rPr>
                          <w:sz w:val="21"/>
                        </w:rPr>
                      </w:pPr>
                    </w:p>
                    <w:p w14:paraId="240A5D19" w14:textId="77777777" w:rsidR="00D141FD" w:rsidRDefault="000364DD" w:rsidP="006A264D">
                      <w:pPr>
                        <w:ind w:firstLineChars="100" w:firstLine="207"/>
                        <w:rPr>
                          <w:sz w:val="21"/>
                        </w:rPr>
                      </w:pPr>
                      <w:r>
                        <w:rPr>
                          <w:spacing w:val="-3"/>
                          <w:sz w:val="21"/>
                        </w:rPr>
                        <w:t>※保護者の皆さまへ</w:t>
                      </w:r>
                    </w:p>
                    <w:p w14:paraId="3CA23BC8" w14:textId="39CAA34A" w:rsidR="00D141FD" w:rsidRDefault="000364DD" w:rsidP="006A264D">
                      <w:pPr>
                        <w:spacing w:before="5" w:line="242" w:lineRule="auto"/>
                        <w:ind w:leftChars="100" w:left="220" w:right="88" w:firstLineChars="100" w:firstLine="210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上記の感染症について、子どもの病状が回復し、かかりつけ医により集団生活に支障</w:t>
                      </w:r>
                      <w:r>
                        <w:rPr>
                          <w:spacing w:val="-8"/>
                          <w:sz w:val="21"/>
                        </w:rPr>
                        <w:t>がないと判断され、登園を再開する際には、この「意見書」を保育所</w:t>
                      </w:r>
                      <w:r w:rsidR="006A264D">
                        <w:rPr>
                          <w:rFonts w:hint="eastAsia"/>
                          <w:spacing w:val="-8"/>
                          <w:sz w:val="21"/>
                        </w:rPr>
                        <w:t>等</w:t>
                      </w:r>
                      <w:r>
                        <w:rPr>
                          <w:spacing w:val="-8"/>
                          <w:sz w:val="21"/>
                        </w:rPr>
                        <w:t>に提出して下さい。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364DD">
        <w:rPr>
          <w:spacing w:val="-5"/>
        </w:rPr>
        <w:t>※必ずしも治癒の確認は必要ありません。意見書は症状の改善が認められた段階で</w:t>
      </w:r>
      <w:r w:rsidR="000364DD">
        <w:rPr>
          <w:spacing w:val="-2"/>
        </w:rPr>
        <w:t>記入することが可能です。</w:t>
      </w:r>
    </w:p>
    <w:p w14:paraId="45AD64DA" w14:textId="62207CD8" w:rsidR="00787D28" w:rsidRDefault="00787D28" w:rsidP="00E42B11">
      <w:pPr>
        <w:pStyle w:val="a3"/>
        <w:spacing w:before="2"/>
      </w:pPr>
    </w:p>
    <w:p w14:paraId="0E9DD358" w14:textId="354830F4" w:rsidR="00787D28" w:rsidRDefault="00787D28" w:rsidP="00E42B11">
      <w:pPr>
        <w:pStyle w:val="a3"/>
        <w:spacing w:before="2"/>
      </w:pPr>
    </w:p>
    <w:p w14:paraId="715F587F" w14:textId="17A5EFED" w:rsidR="00787D28" w:rsidRDefault="00787D28" w:rsidP="00787D28">
      <w:pPr>
        <w:pStyle w:val="a3"/>
        <w:tabs>
          <w:tab w:val="left" w:pos="719"/>
        </w:tabs>
        <w:spacing w:before="37"/>
        <w:ind w:right="38"/>
        <w:jc w:val="center"/>
        <w:rPr>
          <w:rFonts w:ascii="ＭＳ ゴシック" w:eastAsia="ＭＳ ゴシック"/>
        </w:rPr>
      </w:pPr>
      <w:r>
        <w:rPr>
          <w:rFonts w:ascii="ＭＳ ゴシック" w:eastAsia="ＭＳ ゴシック"/>
        </w:rPr>
        <w:t>医師が意見書を記入する感染</w:t>
      </w:r>
      <w:r>
        <w:rPr>
          <w:rFonts w:ascii="ＭＳ ゴシック" w:eastAsia="ＭＳ ゴシック"/>
          <w:spacing w:val="-10"/>
        </w:rPr>
        <w:t>症</w:t>
      </w:r>
      <w:r>
        <w:rPr>
          <w:rFonts w:ascii="ＭＳ ゴシック" w:eastAsia="ＭＳ ゴシック" w:hint="eastAsia"/>
          <w:spacing w:val="-10"/>
        </w:rPr>
        <w:t>の概要</w:t>
      </w:r>
    </w:p>
    <w:p w14:paraId="71D2F240" w14:textId="77777777" w:rsidR="00787D28" w:rsidRDefault="00787D28" w:rsidP="00787D28">
      <w:pPr>
        <w:pStyle w:val="a3"/>
        <w:rPr>
          <w:rFonts w:ascii="ＭＳ ゴシック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2977"/>
        <w:gridCol w:w="3404"/>
      </w:tblGrid>
      <w:tr w:rsidR="00787D28" w14:paraId="648F2798" w14:textId="77777777" w:rsidTr="00AA584B">
        <w:trPr>
          <w:trHeight w:val="312"/>
        </w:trPr>
        <w:tc>
          <w:tcPr>
            <w:tcW w:w="2725" w:type="dxa"/>
            <w:shd w:val="clear" w:color="auto" w:fill="EDEBE0"/>
          </w:tcPr>
          <w:p w14:paraId="44A473AA" w14:textId="77777777" w:rsidR="00787D28" w:rsidRDefault="00787D28" w:rsidP="00AA584B">
            <w:pPr>
              <w:pStyle w:val="TableParagraph"/>
              <w:spacing w:before="2" w:line="289" w:lineRule="exact"/>
              <w:ind w:left="880"/>
              <w:rPr>
                <w:sz w:val="24"/>
              </w:rPr>
            </w:pPr>
            <w:r>
              <w:rPr>
                <w:spacing w:val="-3"/>
                <w:sz w:val="24"/>
              </w:rPr>
              <w:t>感染症名</w:t>
            </w:r>
          </w:p>
        </w:tc>
        <w:tc>
          <w:tcPr>
            <w:tcW w:w="2977" w:type="dxa"/>
            <w:shd w:val="clear" w:color="auto" w:fill="EDEBE0"/>
          </w:tcPr>
          <w:p w14:paraId="73F628AE" w14:textId="77777777" w:rsidR="00787D28" w:rsidRDefault="00787D28" w:rsidP="00AA584B">
            <w:pPr>
              <w:pStyle w:val="TableParagraph"/>
              <w:spacing w:before="2" w:line="289" w:lineRule="exact"/>
              <w:ind w:left="164"/>
              <w:rPr>
                <w:sz w:val="24"/>
              </w:rPr>
            </w:pPr>
            <w:r>
              <w:rPr>
                <w:sz w:val="24"/>
              </w:rPr>
              <w:t>感染しやすい期間</w:t>
            </w:r>
            <w:r>
              <w:rPr>
                <w:spacing w:val="-5"/>
                <w:sz w:val="24"/>
              </w:rPr>
              <w:t>（※）</w:t>
            </w:r>
          </w:p>
        </w:tc>
        <w:tc>
          <w:tcPr>
            <w:tcW w:w="3404" w:type="dxa"/>
            <w:shd w:val="clear" w:color="auto" w:fill="EDEBE0"/>
          </w:tcPr>
          <w:p w14:paraId="458398F1" w14:textId="77777777" w:rsidR="00787D28" w:rsidRDefault="00787D28" w:rsidP="00AA584B">
            <w:pPr>
              <w:pStyle w:val="TableParagraph"/>
              <w:spacing w:before="2" w:line="289" w:lineRule="exact"/>
              <w:ind w:left="977"/>
              <w:rPr>
                <w:sz w:val="24"/>
              </w:rPr>
            </w:pPr>
            <w:r>
              <w:rPr>
                <w:spacing w:val="-2"/>
                <w:sz w:val="24"/>
              </w:rPr>
              <w:t>登園のめやす</w:t>
            </w:r>
          </w:p>
        </w:tc>
      </w:tr>
      <w:tr w:rsidR="00787D28" w14:paraId="49CC5318" w14:textId="77777777" w:rsidTr="00640396">
        <w:trPr>
          <w:trHeight w:val="647"/>
        </w:trPr>
        <w:tc>
          <w:tcPr>
            <w:tcW w:w="2725" w:type="dxa"/>
            <w:vAlign w:val="center"/>
          </w:tcPr>
          <w:p w14:paraId="7D1A77E5" w14:textId="77777777" w:rsidR="00787D28" w:rsidRPr="00725B5F" w:rsidRDefault="00787D28" w:rsidP="00640396">
            <w:pPr>
              <w:pStyle w:val="TableParagraph"/>
              <w:rPr>
                <w:color w:val="000000" w:themeColor="text1"/>
                <w:sz w:val="24"/>
              </w:rPr>
            </w:pPr>
            <w:r w:rsidRPr="00725B5F">
              <w:rPr>
                <w:color w:val="000000" w:themeColor="text1"/>
                <w:sz w:val="24"/>
              </w:rPr>
              <w:t>水痘（水ぼうそう</w:t>
            </w:r>
            <w:r w:rsidRPr="00725B5F">
              <w:rPr>
                <w:color w:val="000000" w:themeColor="text1"/>
                <w:spacing w:val="-10"/>
                <w:sz w:val="24"/>
              </w:rPr>
              <w:t>）</w:t>
            </w:r>
          </w:p>
        </w:tc>
        <w:tc>
          <w:tcPr>
            <w:tcW w:w="2977" w:type="dxa"/>
            <w:vAlign w:val="center"/>
          </w:tcPr>
          <w:p w14:paraId="5A652984" w14:textId="051D5302" w:rsidR="00787D28" w:rsidRPr="00725B5F" w:rsidRDefault="00787D28" w:rsidP="00003A93">
            <w:pPr>
              <w:pStyle w:val="TableParagraph"/>
              <w:rPr>
                <w:color w:val="000000" w:themeColor="text1"/>
                <w:sz w:val="24"/>
              </w:rPr>
            </w:pPr>
            <w:r w:rsidRPr="00725B5F">
              <w:rPr>
                <w:color w:val="000000" w:themeColor="text1"/>
                <w:sz w:val="24"/>
              </w:rPr>
              <w:t>発しん出現１～２</w:t>
            </w:r>
            <w:r w:rsidRPr="00725B5F">
              <w:rPr>
                <w:color w:val="000000" w:themeColor="text1"/>
                <w:spacing w:val="-3"/>
                <w:sz w:val="24"/>
              </w:rPr>
              <w:t>日前から</w:t>
            </w:r>
            <w:r w:rsidR="0086795D">
              <w:rPr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95D" w:rsidRPr="0086795D">
                    <w:rPr>
                      <w:color w:val="000000" w:themeColor="text1"/>
                      <w:sz w:val="12"/>
                    </w:rPr>
                    <w:t>かひ</w:t>
                  </w:r>
                </w:rt>
                <w:rubyBase>
                  <w:r w:rsidR="0086795D">
                    <w:rPr>
                      <w:color w:val="000000" w:themeColor="text1"/>
                      <w:sz w:val="24"/>
                    </w:rPr>
                    <w:t>痂皮</w:t>
                  </w:r>
                </w:rubyBase>
              </w:ruby>
            </w:r>
            <w:r w:rsidRPr="00725B5F">
              <w:rPr>
                <w:color w:val="000000" w:themeColor="text1"/>
                <w:sz w:val="24"/>
              </w:rPr>
              <w:t>（かさぶた）</w:t>
            </w:r>
            <w:r w:rsidRPr="00725B5F">
              <w:rPr>
                <w:color w:val="000000" w:themeColor="text1"/>
                <w:spacing w:val="-3"/>
                <w:sz w:val="24"/>
              </w:rPr>
              <w:t>形成まで</w:t>
            </w:r>
          </w:p>
        </w:tc>
        <w:tc>
          <w:tcPr>
            <w:tcW w:w="3404" w:type="dxa"/>
            <w:vAlign w:val="center"/>
          </w:tcPr>
          <w:p w14:paraId="11EAD9E4" w14:textId="3DD14333" w:rsidR="00787D28" w:rsidRPr="00725B5F" w:rsidRDefault="00787D28" w:rsidP="00003A93">
            <w:pPr>
              <w:pStyle w:val="TableParagraph"/>
              <w:spacing w:beforeLines="50" w:before="120"/>
              <w:rPr>
                <w:color w:val="000000" w:themeColor="text1"/>
                <w:sz w:val="24"/>
              </w:rPr>
            </w:pPr>
            <w:r w:rsidRPr="00725B5F">
              <w:rPr>
                <w:color w:val="000000" w:themeColor="text1"/>
                <w:spacing w:val="-2"/>
                <w:sz w:val="24"/>
              </w:rPr>
              <w:t>すべての発しんが</w:t>
            </w:r>
            <w:r w:rsidR="0086795D">
              <w:rPr>
                <w:color w:val="000000" w:themeColor="text1"/>
                <w:spacing w:val="-2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95D" w:rsidRPr="0086795D">
                    <w:rPr>
                      <w:color w:val="000000" w:themeColor="text1"/>
                      <w:spacing w:val="-2"/>
                      <w:sz w:val="12"/>
                    </w:rPr>
                    <w:t>かひ</w:t>
                  </w:r>
                </w:rt>
                <w:rubyBase>
                  <w:r w:rsidR="0086795D">
                    <w:rPr>
                      <w:color w:val="000000" w:themeColor="text1"/>
                      <w:spacing w:val="-2"/>
                      <w:sz w:val="24"/>
                    </w:rPr>
                    <w:t>痂皮</w:t>
                  </w:r>
                </w:rubyBase>
              </w:ruby>
            </w:r>
            <w:r w:rsidRPr="00725B5F">
              <w:rPr>
                <w:color w:val="000000" w:themeColor="text1"/>
                <w:spacing w:val="-2"/>
                <w:sz w:val="24"/>
              </w:rPr>
              <w:t>（</w:t>
            </w:r>
            <w:r w:rsidRPr="00725B5F">
              <w:rPr>
                <w:color w:val="000000" w:themeColor="text1"/>
                <w:spacing w:val="-5"/>
                <w:sz w:val="24"/>
              </w:rPr>
              <w:t>かさぶ</w:t>
            </w:r>
          </w:p>
          <w:p w14:paraId="79B5AD75" w14:textId="77777777" w:rsidR="00787D28" w:rsidRPr="00725B5F" w:rsidRDefault="00787D28" w:rsidP="00003A93">
            <w:pPr>
              <w:pStyle w:val="TableParagraph"/>
              <w:ind w:left="27"/>
              <w:rPr>
                <w:color w:val="000000" w:themeColor="text1"/>
                <w:sz w:val="24"/>
              </w:rPr>
            </w:pPr>
            <w:r w:rsidRPr="00725B5F">
              <w:rPr>
                <w:color w:val="000000" w:themeColor="text1"/>
                <w:sz w:val="24"/>
              </w:rPr>
              <w:t>た）</w:t>
            </w:r>
            <w:r w:rsidRPr="00725B5F">
              <w:rPr>
                <w:color w:val="000000" w:themeColor="text1"/>
                <w:spacing w:val="-2"/>
                <w:sz w:val="24"/>
              </w:rPr>
              <w:t>化していること</w:t>
            </w:r>
          </w:p>
        </w:tc>
      </w:tr>
      <w:tr w:rsidR="00787D28" w14:paraId="6D800F61" w14:textId="77777777" w:rsidTr="00640396">
        <w:trPr>
          <w:trHeight w:val="1211"/>
        </w:trPr>
        <w:tc>
          <w:tcPr>
            <w:tcW w:w="2725" w:type="dxa"/>
            <w:vAlign w:val="center"/>
          </w:tcPr>
          <w:p w14:paraId="1AD83C4F" w14:textId="4AD58816" w:rsidR="00787D28" w:rsidRPr="00725B5F" w:rsidRDefault="00787D28" w:rsidP="00640396">
            <w:pPr>
              <w:pStyle w:val="TableParagraph"/>
              <w:spacing w:beforeLines="50" w:before="120"/>
              <w:rPr>
                <w:color w:val="000000" w:themeColor="text1"/>
                <w:sz w:val="24"/>
              </w:rPr>
            </w:pPr>
            <w:r w:rsidRPr="00725B5F">
              <w:rPr>
                <w:color w:val="000000" w:themeColor="text1"/>
                <w:spacing w:val="-4"/>
                <w:sz w:val="24"/>
              </w:rPr>
              <w:t>流行性</w:t>
            </w:r>
            <w:r w:rsidR="0086795D">
              <w:rPr>
                <w:color w:val="000000" w:themeColor="text1"/>
                <w:spacing w:val="-4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95D" w:rsidRPr="0086795D">
                    <w:rPr>
                      <w:color w:val="000000" w:themeColor="text1"/>
                      <w:spacing w:val="-4"/>
                      <w:sz w:val="12"/>
                    </w:rPr>
                    <w:t>じかせん</w:t>
                  </w:r>
                </w:rt>
                <w:rubyBase>
                  <w:r w:rsidR="0086795D">
                    <w:rPr>
                      <w:color w:val="000000" w:themeColor="text1"/>
                      <w:spacing w:val="-4"/>
                      <w:sz w:val="24"/>
                    </w:rPr>
                    <w:t>耳下腺</w:t>
                  </w:r>
                </w:rubyBase>
              </w:ruby>
            </w:r>
            <w:r w:rsidRPr="00725B5F">
              <w:rPr>
                <w:color w:val="000000" w:themeColor="text1"/>
                <w:spacing w:val="-4"/>
                <w:sz w:val="24"/>
              </w:rPr>
              <w:t>炎</w:t>
            </w:r>
          </w:p>
          <w:p w14:paraId="748E7498" w14:textId="77777777" w:rsidR="00787D28" w:rsidRPr="00725B5F" w:rsidRDefault="00787D28" w:rsidP="00640396">
            <w:pPr>
              <w:pStyle w:val="TableParagraph"/>
              <w:ind w:left="24" w:right="519"/>
              <w:jc w:val="center"/>
              <w:rPr>
                <w:color w:val="000000" w:themeColor="text1"/>
                <w:sz w:val="24"/>
              </w:rPr>
            </w:pPr>
            <w:r w:rsidRPr="00725B5F">
              <w:rPr>
                <w:color w:val="000000" w:themeColor="text1"/>
                <w:sz w:val="24"/>
              </w:rPr>
              <w:t>（おたふくかぜ</w:t>
            </w:r>
            <w:r w:rsidRPr="00725B5F">
              <w:rPr>
                <w:color w:val="000000" w:themeColor="text1"/>
                <w:spacing w:val="-10"/>
                <w:sz w:val="24"/>
              </w:rPr>
              <w:t>）</w:t>
            </w:r>
          </w:p>
        </w:tc>
        <w:tc>
          <w:tcPr>
            <w:tcW w:w="2977" w:type="dxa"/>
            <w:vAlign w:val="center"/>
          </w:tcPr>
          <w:p w14:paraId="246A5466" w14:textId="614DEA2B" w:rsidR="00787D28" w:rsidRPr="00725B5F" w:rsidRDefault="00787D28" w:rsidP="00003A93">
            <w:pPr>
              <w:pStyle w:val="TableParagraph"/>
              <w:spacing w:beforeLines="50" w:before="120"/>
              <w:rPr>
                <w:color w:val="000000" w:themeColor="text1"/>
                <w:sz w:val="24"/>
              </w:rPr>
            </w:pPr>
            <w:r w:rsidRPr="00725B5F">
              <w:rPr>
                <w:color w:val="000000" w:themeColor="text1"/>
                <w:spacing w:val="9"/>
                <w:sz w:val="24"/>
              </w:rPr>
              <w:t>発症３日前から</w:t>
            </w:r>
            <w:r w:rsidR="0086795D">
              <w:rPr>
                <w:color w:val="000000" w:themeColor="text1"/>
                <w:spacing w:val="9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95D" w:rsidRPr="0086795D">
                    <w:rPr>
                      <w:color w:val="000000" w:themeColor="text1"/>
                      <w:spacing w:val="9"/>
                      <w:sz w:val="12"/>
                    </w:rPr>
                    <w:t>じかせん</w:t>
                  </w:r>
                </w:rt>
                <w:rubyBase>
                  <w:r w:rsidR="0086795D">
                    <w:rPr>
                      <w:color w:val="000000" w:themeColor="text1"/>
                      <w:spacing w:val="9"/>
                      <w:sz w:val="24"/>
                    </w:rPr>
                    <w:t>耳下腺</w:t>
                  </w:r>
                </w:rubyBase>
              </w:ruby>
            </w:r>
            <w:r w:rsidR="0086795D">
              <w:rPr>
                <w:color w:val="000000" w:themeColor="text1"/>
                <w:spacing w:val="9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95D" w:rsidRPr="0086795D">
                    <w:rPr>
                      <w:color w:val="000000" w:themeColor="text1"/>
                      <w:spacing w:val="9"/>
                      <w:sz w:val="12"/>
                    </w:rPr>
                    <w:t>しゅちょう</w:t>
                  </w:r>
                </w:rt>
                <w:rubyBase>
                  <w:r w:rsidR="0086795D">
                    <w:rPr>
                      <w:color w:val="000000" w:themeColor="text1"/>
                      <w:spacing w:val="9"/>
                      <w:sz w:val="24"/>
                    </w:rPr>
                    <w:t>腫脹</w:t>
                  </w:r>
                </w:rubyBase>
              </w:ruby>
            </w:r>
            <w:r w:rsidRPr="00725B5F">
              <w:rPr>
                <w:color w:val="000000" w:themeColor="text1"/>
                <w:spacing w:val="-14"/>
                <w:sz w:val="24"/>
              </w:rPr>
              <w:t>後４日</w:t>
            </w:r>
          </w:p>
        </w:tc>
        <w:tc>
          <w:tcPr>
            <w:tcW w:w="3404" w:type="dxa"/>
            <w:vAlign w:val="center"/>
          </w:tcPr>
          <w:p w14:paraId="332A0149" w14:textId="1A551A51" w:rsidR="00787D28" w:rsidRPr="00725B5F" w:rsidRDefault="00003A93" w:rsidP="00003A93">
            <w:pPr>
              <w:pStyle w:val="TableParagraph"/>
              <w:spacing w:beforeLines="50" w:before="120"/>
              <w:ind w:right="1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14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3A93" w:rsidRPr="00003A93">
                    <w:rPr>
                      <w:color w:val="000000" w:themeColor="text1"/>
                      <w:spacing w:val="-14"/>
                      <w:sz w:val="12"/>
                    </w:rPr>
                    <w:t>じかせん</w:t>
                  </w:r>
                </w:rt>
                <w:rubyBase>
                  <w:r w:rsidR="00003A93">
                    <w:rPr>
                      <w:color w:val="000000" w:themeColor="text1"/>
                      <w:spacing w:val="-14"/>
                      <w:sz w:val="24"/>
                    </w:rPr>
                    <w:t>耳下腺</w:t>
                  </w:r>
                </w:rubyBase>
              </w:ruby>
            </w:r>
            <w:r w:rsidR="00787D28" w:rsidRPr="00725B5F">
              <w:rPr>
                <w:color w:val="000000" w:themeColor="text1"/>
                <w:spacing w:val="-14"/>
                <w:sz w:val="24"/>
              </w:rPr>
              <w:t>、</w:t>
            </w:r>
            <w:r>
              <w:rPr>
                <w:color w:val="000000" w:themeColor="text1"/>
                <w:spacing w:val="-14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3A93" w:rsidRPr="00003A93">
                    <w:rPr>
                      <w:color w:val="000000" w:themeColor="text1"/>
                      <w:spacing w:val="-14"/>
                      <w:sz w:val="12"/>
                    </w:rPr>
                    <w:t>がっか</w:t>
                  </w:r>
                </w:rt>
                <w:rubyBase>
                  <w:r w:rsidR="00003A93">
                    <w:rPr>
                      <w:color w:val="000000" w:themeColor="text1"/>
                      <w:spacing w:val="-14"/>
                      <w:sz w:val="24"/>
                    </w:rPr>
                    <w:t>顎下</w:t>
                  </w:r>
                </w:rubyBase>
              </w:ruby>
            </w:r>
            <w:r>
              <w:rPr>
                <w:color w:val="000000" w:themeColor="text1"/>
                <w:spacing w:val="-14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3A93" w:rsidRPr="00003A93">
                    <w:rPr>
                      <w:color w:val="000000" w:themeColor="text1"/>
                      <w:spacing w:val="-14"/>
                      <w:sz w:val="12"/>
                    </w:rPr>
                    <w:t>せん</w:t>
                  </w:r>
                </w:rt>
                <w:rubyBase>
                  <w:r w:rsidR="00003A93">
                    <w:rPr>
                      <w:color w:val="000000" w:themeColor="text1"/>
                      <w:spacing w:val="-14"/>
                      <w:sz w:val="24"/>
                    </w:rPr>
                    <w:t>腺</w:t>
                  </w:r>
                </w:rubyBase>
              </w:ruby>
            </w:r>
            <w:r w:rsidR="00787D28" w:rsidRPr="00725B5F">
              <w:rPr>
                <w:color w:val="000000" w:themeColor="text1"/>
                <w:spacing w:val="-14"/>
                <w:sz w:val="24"/>
              </w:rPr>
              <w:t>、</w:t>
            </w:r>
            <w:r>
              <w:rPr>
                <w:color w:val="000000" w:themeColor="text1"/>
                <w:spacing w:val="-14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3A93" w:rsidRPr="00003A93">
                    <w:rPr>
                      <w:color w:val="000000" w:themeColor="text1"/>
                      <w:spacing w:val="-14"/>
                      <w:sz w:val="12"/>
                    </w:rPr>
                    <w:t>ぜっか</w:t>
                  </w:r>
                </w:rt>
                <w:rubyBase>
                  <w:r w:rsidR="00003A93">
                    <w:rPr>
                      <w:color w:val="000000" w:themeColor="text1"/>
                      <w:spacing w:val="-14"/>
                      <w:sz w:val="24"/>
                    </w:rPr>
                    <w:t>舌下</w:t>
                  </w:r>
                </w:rubyBase>
              </w:ruby>
            </w:r>
            <w:r>
              <w:rPr>
                <w:color w:val="000000" w:themeColor="text1"/>
                <w:spacing w:val="-14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3A93" w:rsidRPr="00003A93">
                    <w:rPr>
                      <w:color w:val="000000" w:themeColor="text1"/>
                      <w:spacing w:val="-14"/>
                      <w:sz w:val="12"/>
                    </w:rPr>
                    <w:t>せん</w:t>
                  </w:r>
                </w:rt>
                <w:rubyBase>
                  <w:r w:rsidR="00003A93">
                    <w:rPr>
                      <w:color w:val="000000" w:themeColor="text1"/>
                      <w:spacing w:val="-14"/>
                      <w:sz w:val="24"/>
                    </w:rPr>
                    <w:t>腺</w:t>
                  </w:r>
                </w:rubyBase>
              </w:ruby>
            </w:r>
            <w:r w:rsidR="00787D28" w:rsidRPr="00725B5F">
              <w:rPr>
                <w:color w:val="000000" w:themeColor="text1"/>
                <w:spacing w:val="-14"/>
                <w:sz w:val="24"/>
              </w:rPr>
              <w:t>の</w:t>
            </w:r>
            <w:r>
              <w:rPr>
                <w:color w:val="000000" w:themeColor="text1"/>
                <w:spacing w:val="-14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3A93" w:rsidRPr="00003A93">
                    <w:rPr>
                      <w:color w:val="000000" w:themeColor="text1"/>
                      <w:spacing w:val="-14"/>
                      <w:sz w:val="12"/>
                    </w:rPr>
                    <w:t>しゅちょう</w:t>
                  </w:r>
                </w:rt>
                <w:rubyBase>
                  <w:r w:rsidR="00003A93">
                    <w:rPr>
                      <w:color w:val="000000" w:themeColor="text1"/>
                      <w:spacing w:val="-14"/>
                      <w:sz w:val="24"/>
                    </w:rPr>
                    <w:t>腫脹</w:t>
                  </w:r>
                </w:rubyBase>
              </w:ruby>
            </w:r>
            <w:r w:rsidR="00787D28" w:rsidRPr="00725B5F">
              <w:rPr>
                <w:color w:val="000000" w:themeColor="text1"/>
                <w:spacing w:val="-2"/>
                <w:sz w:val="24"/>
              </w:rPr>
              <w:t>が発現してから５日経過し、か</w:t>
            </w:r>
            <w:r w:rsidR="00787D28" w:rsidRPr="00725B5F">
              <w:rPr>
                <w:color w:val="000000" w:themeColor="text1"/>
                <w:spacing w:val="15"/>
                <w:sz w:val="24"/>
              </w:rPr>
              <w:t>つ全身状態が良好になってい</w:t>
            </w:r>
            <w:r w:rsidR="00787D28" w:rsidRPr="00725B5F">
              <w:rPr>
                <w:color w:val="000000" w:themeColor="text1"/>
                <w:spacing w:val="-4"/>
                <w:sz w:val="24"/>
              </w:rPr>
              <w:t>ること</w:t>
            </w:r>
          </w:p>
        </w:tc>
      </w:tr>
      <w:tr w:rsidR="00787D28" w14:paraId="0C5B3B16" w14:textId="77777777" w:rsidTr="00640396">
        <w:trPr>
          <w:trHeight w:val="561"/>
        </w:trPr>
        <w:tc>
          <w:tcPr>
            <w:tcW w:w="2725" w:type="dxa"/>
            <w:vAlign w:val="center"/>
          </w:tcPr>
          <w:p w14:paraId="08CD2A73" w14:textId="2547F1F4" w:rsidR="00787D28" w:rsidRDefault="0086795D" w:rsidP="00640396">
            <w:pPr>
              <w:pStyle w:val="TableParagraph"/>
              <w:spacing w:beforeLines="50" w:before="120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95D" w:rsidRPr="0086795D">
                    <w:rPr>
                      <w:sz w:val="12"/>
                    </w:rPr>
                    <w:t>いんとう</w:t>
                  </w:r>
                </w:rt>
                <w:rubyBase>
                  <w:r w:rsidR="0086795D">
                    <w:rPr>
                      <w:sz w:val="24"/>
                    </w:rPr>
                    <w:t>咽頭</w:t>
                  </w:r>
                </w:rubyBase>
              </w:ruby>
            </w:r>
            <w:r w:rsidR="00787D28">
              <w:rPr>
                <w:sz w:val="24"/>
              </w:rPr>
              <w:t>結膜熱（プール熱</w:t>
            </w:r>
            <w:r w:rsidR="00787D28">
              <w:rPr>
                <w:spacing w:val="-10"/>
                <w:sz w:val="24"/>
              </w:rPr>
              <w:t>）</w:t>
            </w:r>
          </w:p>
        </w:tc>
        <w:tc>
          <w:tcPr>
            <w:tcW w:w="2977" w:type="dxa"/>
            <w:vAlign w:val="center"/>
          </w:tcPr>
          <w:p w14:paraId="41E2463C" w14:textId="77777777" w:rsidR="00787D28" w:rsidRDefault="00787D28" w:rsidP="00003A93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発熱、充血等の症状が出現</w:t>
            </w:r>
          </w:p>
          <w:p w14:paraId="20AD3813" w14:textId="77777777" w:rsidR="00787D28" w:rsidRDefault="00787D28" w:rsidP="00003A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した数日間</w:t>
            </w:r>
          </w:p>
        </w:tc>
        <w:tc>
          <w:tcPr>
            <w:tcW w:w="3404" w:type="dxa"/>
            <w:vAlign w:val="center"/>
          </w:tcPr>
          <w:p w14:paraId="304D074C" w14:textId="77777777" w:rsidR="00787D28" w:rsidRDefault="00787D28" w:rsidP="00003A93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3"/>
                <w:sz w:val="24"/>
              </w:rPr>
              <w:t>発熱、充血等の主な症状が消失</w:t>
            </w:r>
          </w:p>
          <w:p w14:paraId="161DB2A6" w14:textId="77777777" w:rsidR="00787D28" w:rsidRDefault="00787D28" w:rsidP="00003A93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1"/>
                <w:sz w:val="24"/>
              </w:rPr>
              <w:t>した後２日経過していること</w:t>
            </w:r>
          </w:p>
        </w:tc>
      </w:tr>
      <w:tr w:rsidR="00787D28" w14:paraId="6348A594" w14:textId="77777777" w:rsidTr="00640396">
        <w:trPr>
          <w:trHeight w:val="559"/>
        </w:trPr>
        <w:tc>
          <w:tcPr>
            <w:tcW w:w="2725" w:type="dxa"/>
            <w:vAlign w:val="center"/>
          </w:tcPr>
          <w:p w14:paraId="6465D2D7" w14:textId="71CE1930" w:rsidR="00787D28" w:rsidRDefault="00003A93" w:rsidP="00640396">
            <w:pPr>
              <w:pStyle w:val="TableParagraph"/>
              <w:spacing w:beforeLines="50" w:before="120"/>
              <w:ind w:left="23" w:right="9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流行性角</w:t>
            </w:r>
            <w:r w:rsidR="00787D28">
              <w:rPr>
                <w:spacing w:val="-4"/>
                <w:sz w:val="24"/>
              </w:rPr>
              <w:t>結膜炎</w:t>
            </w:r>
          </w:p>
        </w:tc>
        <w:tc>
          <w:tcPr>
            <w:tcW w:w="2977" w:type="dxa"/>
            <w:vAlign w:val="center"/>
          </w:tcPr>
          <w:p w14:paraId="31566935" w14:textId="77777777" w:rsidR="00787D28" w:rsidRDefault="00787D28" w:rsidP="00003A93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充血、目やに等の症状が出</w:t>
            </w:r>
          </w:p>
          <w:p w14:paraId="5B0EEDB2" w14:textId="77777777" w:rsidR="00787D28" w:rsidRDefault="00787D28" w:rsidP="00003A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現した数日間</w:t>
            </w:r>
          </w:p>
        </w:tc>
        <w:tc>
          <w:tcPr>
            <w:tcW w:w="3404" w:type="dxa"/>
            <w:vAlign w:val="center"/>
          </w:tcPr>
          <w:p w14:paraId="66C19E87" w14:textId="77777777" w:rsidR="00787D28" w:rsidRDefault="00787D28" w:rsidP="00003A93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15"/>
                <w:sz w:val="24"/>
              </w:rPr>
              <w:t>結膜炎の症状が消失している</w:t>
            </w:r>
          </w:p>
          <w:p w14:paraId="2CEB8B38" w14:textId="77777777" w:rsidR="00787D28" w:rsidRDefault="00787D28" w:rsidP="00003A93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こと</w:t>
            </w:r>
          </w:p>
        </w:tc>
      </w:tr>
      <w:tr w:rsidR="00787D28" w14:paraId="1C833D47" w14:textId="77777777" w:rsidTr="00640396">
        <w:trPr>
          <w:trHeight w:val="1211"/>
        </w:trPr>
        <w:tc>
          <w:tcPr>
            <w:tcW w:w="2725" w:type="dxa"/>
            <w:vAlign w:val="center"/>
          </w:tcPr>
          <w:p w14:paraId="5E097E37" w14:textId="53266DD0" w:rsidR="00787D28" w:rsidRDefault="00787D28" w:rsidP="00640396">
            <w:pPr>
              <w:pStyle w:val="TableParagraph"/>
              <w:spacing w:beforeLines="50" w:before="120"/>
              <w:rPr>
                <w:sz w:val="24"/>
              </w:rPr>
            </w:pPr>
            <w:r>
              <w:rPr>
                <w:spacing w:val="-4"/>
                <w:sz w:val="24"/>
              </w:rPr>
              <w:t>百日</w:t>
            </w:r>
            <w:r w:rsidR="0086795D">
              <w:rPr>
                <w:spacing w:val="-4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95D" w:rsidRPr="0086795D">
                    <w:rPr>
                      <w:spacing w:val="-4"/>
                      <w:sz w:val="12"/>
                    </w:rPr>
                    <w:t>せき</w:t>
                  </w:r>
                </w:rt>
                <w:rubyBase>
                  <w:r w:rsidR="0086795D">
                    <w:rPr>
                      <w:spacing w:val="-4"/>
                      <w:sz w:val="24"/>
                    </w:rPr>
                    <w:t>咳</w:t>
                  </w:r>
                </w:rubyBase>
              </w:ruby>
            </w:r>
          </w:p>
        </w:tc>
        <w:tc>
          <w:tcPr>
            <w:tcW w:w="2977" w:type="dxa"/>
            <w:vAlign w:val="center"/>
          </w:tcPr>
          <w:p w14:paraId="70516993" w14:textId="56346F7D" w:rsidR="00787D28" w:rsidRPr="0086795D" w:rsidRDefault="00787D28" w:rsidP="00003A93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抗菌薬を服用しない場合、</w:t>
            </w:r>
          </w:p>
          <w:p w14:paraId="7E4C1DC4" w14:textId="13EF1422" w:rsidR="00787D28" w:rsidRDefault="0086795D" w:rsidP="00003A93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95D" w:rsidRPr="0086795D">
                    <w:rPr>
                      <w:spacing w:val="-2"/>
                      <w:sz w:val="12"/>
                    </w:rPr>
                    <w:t>せき</w:t>
                  </w:r>
                </w:rt>
                <w:rubyBase>
                  <w:r w:rsidR="0086795D">
                    <w:rPr>
                      <w:spacing w:val="-2"/>
                      <w:sz w:val="24"/>
                    </w:rPr>
                    <w:t>咳</w:t>
                  </w:r>
                </w:rubyBase>
              </w:ruby>
            </w:r>
            <w:r w:rsidR="00787D28">
              <w:rPr>
                <w:spacing w:val="-2"/>
                <w:sz w:val="24"/>
              </w:rPr>
              <w:t>出現後３週間を経過する</w:t>
            </w:r>
            <w:r w:rsidR="00787D28">
              <w:rPr>
                <w:spacing w:val="-6"/>
                <w:sz w:val="24"/>
              </w:rPr>
              <w:t>まで</w:t>
            </w:r>
          </w:p>
        </w:tc>
        <w:tc>
          <w:tcPr>
            <w:tcW w:w="3404" w:type="dxa"/>
            <w:vAlign w:val="center"/>
          </w:tcPr>
          <w:p w14:paraId="40C3FB2B" w14:textId="29C18D63" w:rsidR="00787D28" w:rsidRDefault="00787D28" w:rsidP="00003A93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14"/>
                <w:sz w:val="24"/>
              </w:rPr>
              <w:t>特有の</w:t>
            </w:r>
            <w:r w:rsidR="0086795D">
              <w:rPr>
                <w:spacing w:val="14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95D" w:rsidRPr="0086795D">
                    <w:rPr>
                      <w:spacing w:val="14"/>
                      <w:sz w:val="12"/>
                    </w:rPr>
                    <w:t>せき</w:t>
                  </w:r>
                </w:rt>
                <w:rubyBase>
                  <w:r w:rsidR="0086795D">
                    <w:rPr>
                      <w:spacing w:val="14"/>
                      <w:sz w:val="24"/>
                    </w:rPr>
                    <w:t>咳</w:t>
                  </w:r>
                </w:rubyBase>
              </w:ruby>
            </w:r>
            <w:r>
              <w:rPr>
                <w:spacing w:val="14"/>
                <w:sz w:val="24"/>
              </w:rPr>
              <w:t>が消失していること又は適正な抗菌性物質製剤に</w:t>
            </w:r>
            <w:r>
              <w:rPr>
                <w:spacing w:val="16"/>
                <w:sz w:val="24"/>
              </w:rPr>
              <w:t>よる５日間の治療が終了して</w:t>
            </w:r>
          </w:p>
          <w:p w14:paraId="3987743E" w14:textId="77777777" w:rsidR="00787D28" w:rsidRDefault="00787D28" w:rsidP="00003A93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3"/>
                <w:sz w:val="24"/>
              </w:rPr>
              <w:t>いること</w:t>
            </w:r>
          </w:p>
        </w:tc>
      </w:tr>
      <w:tr w:rsidR="00787D28" w14:paraId="75D52840" w14:textId="77777777" w:rsidTr="00640396">
        <w:trPr>
          <w:trHeight w:val="3098"/>
        </w:trPr>
        <w:tc>
          <w:tcPr>
            <w:tcW w:w="2725" w:type="dxa"/>
            <w:vAlign w:val="center"/>
          </w:tcPr>
          <w:p w14:paraId="71D27C98" w14:textId="77777777" w:rsidR="00787D28" w:rsidRDefault="00787D28" w:rsidP="0064039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腸管出血性大腸菌感染症</w:t>
            </w:r>
          </w:p>
          <w:p w14:paraId="3302CF14" w14:textId="77777777" w:rsidR="00787D28" w:rsidRDefault="00787D28" w:rsidP="00640396">
            <w:pPr>
              <w:pStyle w:val="TableParagraph"/>
              <w:ind w:right="-101"/>
              <w:rPr>
                <w:sz w:val="24"/>
              </w:rPr>
            </w:pPr>
            <w:r>
              <w:rPr>
                <w:spacing w:val="-8"/>
                <w:sz w:val="24"/>
              </w:rPr>
              <w:t>（Ｏ157、Ｏ26、Ｏ111等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2977" w:type="dxa"/>
            <w:vAlign w:val="center"/>
          </w:tcPr>
          <w:p w14:paraId="0DCEEF7C" w14:textId="77777777" w:rsidR="00787D28" w:rsidRDefault="00787D28" w:rsidP="00003A93">
            <w:pPr>
              <w:pStyle w:val="TableParagraph"/>
              <w:ind w:left="0"/>
              <w:rPr>
                <w:rFonts w:ascii="ＭＳ ゴシック"/>
                <w:sz w:val="24"/>
              </w:rPr>
            </w:pPr>
          </w:p>
          <w:p w14:paraId="56C62AE2" w14:textId="77777777" w:rsidR="00787D28" w:rsidRDefault="00787D28" w:rsidP="00003A93">
            <w:pPr>
              <w:pStyle w:val="TableParagraph"/>
              <w:ind w:left="0"/>
              <w:rPr>
                <w:rFonts w:ascii="ＭＳ ゴシック"/>
                <w:sz w:val="24"/>
              </w:rPr>
            </w:pPr>
          </w:p>
          <w:p w14:paraId="0B67FAD8" w14:textId="77777777" w:rsidR="00787D28" w:rsidRDefault="00787D28" w:rsidP="00003A93">
            <w:pPr>
              <w:pStyle w:val="TableParagraph"/>
              <w:ind w:left="0"/>
              <w:rPr>
                <w:rFonts w:ascii="ＭＳ ゴシック"/>
                <w:sz w:val="24"/>
              </w:rPr>
            </w:pPr>
          </w:p>
          <w:p w14:paraId="2F0EE2AC" w14:textId="77777777" w:rsidR="00787D28" w:rsidRDefault="00787D28" w:rsidP="00003A93">
            <w:pPr>
              <w:pStyle w:val="TableParagraph"/>
              <w:ind w:left="0"/>
              <w:rPr>
                <w:rFonts w:ascii="ＭＳ ゴシック"/>
                <w:sz w:val="24"/>
              </w:rPr>
            </w:pPr>
          </w:p>
          <w:p w14:paraId="691AAEC8" w14:textId="77777777" w:rsidR="00787D28" w:rsidRDefault="00787D28" w:rsidP="00003A93">
            <w:pPr>
              <w:pStyle w:val="TableParagraph"/>
              <w:spacing w:before="15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－</w:t>
            </w:r>
          </w:p>
        </w:tc>
        <w:tc>
          <w:tcPr>
            <w:tcW w:w="3404" w:type="dxa"/>
            <w:vAlign w:val="center"/>
          </w:tcPr>
          <w:p w14:paraId="3FB027BE" w14:textId="77777777" w:rsidR="00787D28" w:rsidRDefault="00787D28" w:rsidP="00003A93">
            <w:pPr>
              <w:pStyle w:val="TableParagraph"/>
              <w:spacing w:before="103"/>
              <w:ind w:left="27" w:right="24"/>
              <w:rPr>
                <w:sz w:val="24"/>
              </w:rPr>
            </w:pPr>
            <w:r>
              <w:rPr>
                <w:spacing w:val="14"/>
                <w:sz w:val="24"/>
              </w:rPr>
              <w:t>医師により感染のおそれがな</w:t>
            </w:r>
            <w:r>
              <w:rPr>
                <w:spacing w:val="-2"/>
                <w:sz w:val="24"/>
              </w:rPr>
              <w:t>いと認められていること。</w:t>
            </w:r>
          </w:p>
          <w:p w14:paraId="63F16BE1" w14:textId="77777777" w:rsidR="00787D28" w:rsidRDefault="00787D28" w:rsidP="00003A93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1"/>
                <w:sz w:val="24"/>
              </w:rPr>
              <w:t>無症状病原体保有者の場合、</w:t>
            </w:r>
          </w:p>
          <w:p w14:paraId="6F3C42A2" w14:textId="0493FDDB" w:rsidR="00787D28" w:rsidRDefault="00787D28" w:rsidP="00003A93">
            <w:pPr>
              <w:pStyle w:val="TableParagraph"/>
              <w:ind w:left="27" w:right="21"/>
              <w:jc w:val="both"/>
              <w:rPr>
                <w:sz w:val="24"/>
              </w:rPr>
            </w:pPr>
            <w:r>
              <w:rPr>
                <w:spacing w:val="14"/>
                <w:sz w:val="24"/>
              </w:rPr>
              <w:t>トイレでの排</w:t>
            </w:r>
            <w:r w:rsidR="0086795D">
              <w:rPr>
                <w:spacing w:val="14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95D" w:rsidRPr="0086795D">
                    <w:rPr>
                      <w:spacing w:val="14"/>
                      <w:sz w:val="12"/>
                    </w:rPr>
                    <w:t>せつ</w:t>
                  </w:r>
                </w:rt>
                <w:rubyBase>
                  <w:r w:rsidR="0086795D">
                    <w:rPr>
                      <w:spacing w:val="14"/>
                      <w:sz w:val="24"/>
                    </w:rPr>
                    <w:t>泄</w:t>
                  </w:r>
                </w:rubyBase>
              </w:ruby>
            </w:r>
            <w:r>
              <w:rPr>
                <w:spacing w:val="14"/>
                <w:sz w:val="24"/>
              </w:rPr>
              <w:t>習慣が確立している５歳以上の小児につい</w:t>
            </w:r>
            <w:r>
              <w:rPr>
                <w:spacing w:val="-2"/>
                <w:sz w:val="24"/>
              </w:rPr>
              <w:t>ては出席停止の必要はなく、また、５歳未満の子どもについては、２回以上連続で便から菌が</w:t>
            </w:r>
            <w:r>
              <w:rPr>
                <w:spacing w:val="14"/>
                <w:sz w:val="24"/>
              </w:rPr>
              <w:t>検出されなければ登園可能で</w:t>
            </w:r>
            <w:r w:rsidR="00003A93">
              <w:rPr>
                <w:rFonts w:hint="eastAsia"/>
                <w:spacing w:val="-43"/>
                <w:sz w:val="24"/>
              </w:rPr>
              <w:t>ある</w:t>
            </w:r>
            <w:r>
              <w:rPr>
                <w:spacing w:val="-43"/>
                <w:sz w:val="24"/>
              </w:rPr>
              <w:t>。</w:t>
            </w:r>
            <w:r>
              <w:rPr>
                <w:spacing w:val="-4"/>
                <w:sz w:val="24"/>
              </w:rPr>
              <w:t>）</w:t>
            </w:r>
          </w:p>
        </w:tc>
      </w:tr>
      <w:tr w:rsidR="00787D28" w14:paraId="3C274523" w14:textId="77777777" w:rsidTr="00640396">
        <w:trPr>
          <w:trHeight w:val="561"/>
        </w:trPr>
        <w:tc>
          <w:tcPr>
            <w:tcW w:w="2725" w:type="dxa"/>
            <w:vAlign w:val="center"/>
          </w:tcPr>
          <w:p w14:paraId="0D761291" w14:textId="77777777" w:rsidR="00787D28" w:rsidRDefault="00787D28" w:rsidP="0064039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急性出血性結膜炎</w:t>
            </w:r>
          </w:p>
        </w:tc>
        <w:tc>
          <w:tcPr>
            <w:tcW w:w="2977" w:type="dxa"/>
            <w:vAlign w:val="center"/>
          </w:tcPr>
          <w:p w14:paraId="05B30D23" w14:textId="77777777" w:rsidR="00787D28" w:rsidRDefault="00787D28" w:rsidP="00003A93">
            <w:pPr>
              <w:pStyle w:val="TableParagraph"/>
              <w:spacing w:before="11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－</w:t>
            </w:r>
          </w:p>
        </w:tc>
        <w:tc>
          <w:tcPr>
            <w:tcW w:w="3404" w:type="dxa"/>
            <w:vAlign w:val="center"/>
          </w:tcPr>
          <w:p w14:paraId="58E737FE" w14:textId="77777777" w:rsidR="00F04566" w:rsidRDefault="00787D28" w:rsidP="00003A93">
            <w:pPr>
              <w:pStyle w:val="TableParagraph"/>
              <w:ind w:left="27"/>
              <w:rPr>
                <w:spacing w:val="14"/>
                <w:sz w:val="24"/>
              </w:rPr>
            </w:pPr>
            <w:r>
              <w:rPr>
                <w:spacing w:val="14"/>
                <w:sz w:val="24"/>
              </w:rPr>
              <w:t>医師により感染の恐れがない</w:t>
            </w:r>
          </w:p>
          <w:p w14:paraId="75AAFFE1" w14:textId="72AC5935" w:rsidR="00787D28" w:rsidRDefault="00787D28" w:rsidP="00003A93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1"/>
                <w:sz w:val="24"/>
              </w:rPr>
              <w:t>と認められていること</w:t>
            </w:r>
          </w:p>
        </w:tc>
      </w:tr>
      <w:tr w:rsidR="00787D28" w14:paraId="2CEC516D" w14:textId="77777777" w:rsidTr="00640396">
        <w:trPr>
          <w:trHeight w:val="738"/>
        </w:trPr>
        <w:tc>
          <w:tcPr>
            <w:tcW w:w="2725" w:type="dxa"/>
            <w:vAlign w:val="center"/>
          </w:tcPr>
          <w:p w14:paraId="77D7B412" w14:textId="3C7E7574" w:rsidR="00787D28" w:rsidRDefault="00787D28" w:rsidP="00640396">
            <w:pPr>
              <w:pStyle w:val="TableParagraph"/>
              <w:spacing w:beforeLines="50" w:before="120"/>
              <w:rPr>
                <w:sz w:val="24"/>
              </w:rPr>
            </w:pPr>
            <w:r>
              <w:rPr>
                <w:spacing w:val="-3"/>
                <w:sz w:val="24"/>
              </w:rPr>
              <w:t>侵襲性</w:t>
            </w:r>
            <w:r w:rsidR="0086795D">
              <w:rPr>
                <w:spacing w:val="-3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95D" w:rsidRPr="0086795D">
                    <w:rPr>
                      <w:spacing w:val="-3"/>
                      <w:sz w:val="12"/>
                    </w:rPr>
                    <w:t>ずい</w:t>
                  </w:r>
                </w:rt>
                <w:rubyBase>
                  <w:r w:rsidR="0086795D">
                    <w:rPr>
                      <w:spacing w:val="-3"/>
                      <w:sz w:val="24"/>
                    </w:rPr>
                    <w:t>髄</w:t>
                  </w:r>
                </w:rubyBase>
              </w:ruby>
            </w:r>
            <w:r>
              <w:rPr>
                <w:spacing w:val="-3"/>
                <w:sz w:val="24"/>
              </w:rPr>
              <w:t>膜炎菌感染症</w:t>
            </w:r>
            <w:r>
              <w:rPr>
                <w:spacing w:val="-2"/>
                <w:sz w:val="24"/>
              </w:rPr>
              <w:t>（</w:t>
            </w:r>
            <w:r w:rsidR="0086795D">
              <w:rPr>
                <w:spacing w:val="-2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95D" w:rsidRPr="0086795D">
                    <w:rPr>
                      <w:spacing w:val="-2"/>
                      <w:sz w:val="12"/>
                    </w:rPr>
                    <w:t>ずい</w:t>
                  </w:r>
                </w:rt>
                <w:rubyBase>
                  <w:r w:rsidR="0086795D">
                    <w:rPr>
                      <w:spacing w:val="-2"/>
                      <w:sz w:val="24"/>
                    </w:rPr>
                    <w:t>髄</w:t>
                  </w:r>
                </w:rubyBase>
              </w:ruby>
            </w:r>
            <w:r>
              <w:rPr>
                <w:spacing w:val="-2"/>
                <w:sz w:val="24"/>
              </w:rPr>
              <w:t>膜炎菌性</w:t>
            </w:r>
            <w:r w:rsidR="0086795D">
              <w:rPr>
                <w:spacing w:val="-2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95D" w:rsidRPr="0086795D">
                    <w:rPr>
                      <w:spacing w:val="-2"/>
                      <w:sz w:val="12"/>
                    </w:rPr>
                    <w:t>ずい</w:t>
                  </w:r>
                </w:rt>
                <w:rubyBase>
                  <w:r w:rsidR="0086795D">
                    <w:rPr>
                      <w:spacing w:val="-2"/>
                      <w:sz w:val="24"/>
                    </w:rPr>
                    <w:t>髄</w:t>
                  </w:r>
                </w:rubyBase>
              </w:ruby>
            </w:r>
            <w:r>
              <w:rPr>
                <w:spacing w:val="-2"/>
                <w:sz w:val="24"/>
              </w:rPr>
              <w:t>膜炎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2977" w:type="dxa"/>
            <w:vAlign w:val="center"/>
          </w:tcPr>
          <w:p w14:paraId="29241458" w14:textId="77777777" w:rsidR="00787D28" w:rsidRDefault="00787D28" w:rsidP="00003A93">
            <w:pPr>
              <w:pStyle w:val="TableParagraph"/>
              <w:spacing w:before="20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－</w:t>
            </w:r>
          </w:p>
        </w:tc>
        <w:tc>
          <w:tcPr>
            <w:tcW w:w="3404" w:type="dxa"/>
            <w:vAlign w:val="center"/>
          </w:tcPr>
          <w:p w14:paraId="682D4CE8" w14:textId="77777777" w:rsidR="00787D28" w:rsidRDefault="00787D28" w:rsidP="00003A93">
            <w:pPr>
              <w:pStyle w:val="TableParagraph"/>
              <w:spacing w:before="88"/>
              <w:ind w:left="27" w:right="24"/>
              <w:rPr>
                <w:sz w:val="24"/>
              </w:rPr>
            </w:pPr>
            <w:r>
              <w:rPr>
                <w:spacing w:val="14"/>
                <w:sz w:val="24"/>
              </w:rPr>
              <w:t>医師により感染の恐れがない</w:t>
            </w:r>
            <w:r>
              <w:rPr>
                <w:spacing w:val="-2"/>
                <w:sz w:val="24"/>
              </w:rPr>
              <w:t>と認められていること</w:t>
            </w:r>
          </w:p>
        </w:tc>
      </w:tr>
      <w:tr w:rsidR="006929CB" w14:paraId="3611A85D" w14:textId="77777777" w:rsidTr="00640396">
        <w:trPr>
          <w:trHeight w:val="653"/>
        </w:trPr>
        <w:tc>
          <w:tcPr>
            <w:tcW w:w="2725" w:type="dxa"/>
            <w:vAlign w:val="center"/>
          </w:tcPr>
          <w:p w14:paraId="77FD6AD7" w14:textId="7E7F7D59" w:rsidR="006929CB" w:rsidRPr="0086795D" w:rsidRDefault="006929CB" w:rsidP="00640396">
            <w:pPr>
              <w:pStyle w:val="TableParagraph"/>
              <w:rPr>
                <w:color w:val="000000" w:themeColor="text1"/>
                <w:spacing w:val="-5"/>
                <w:sz w:val="24"/>
                <w:szCs w:val="24"/>
              </w:rPr>
            </w:pPr>
            <w:r w:rsidRPr="0086795D">
              <w:rPr>
                <w:color w:val="000000" w:themeColor="text1"/>
                <w:sz w:val="24"/>
              </w:rPr>
              <w:t>麻しん（はしか</w:t>
            </w:r>
            <w:r w:rsidRPr="0086795D">
              <w:rPr>
                <w:color w:val="000000" w:themeColor="text1"/>
                <w:spacing w:val="-10"/>
                <w:sz w:val="24"/>
              </w:rPr>
              <w:t>）</w:t>
            </w:r>
          </w:p>
        </w:tc>
        <w:tc>
          <w:tcPr>
            <w:tcW w:w="2977" w:type="dxa"/>
            <w:vAlign w:val="center"/>
          </w:tcPr>
          <w:p w14:paraId="4FF8B729" w14:textId="7E8E5AFB" w:rsidR="006929CB" w:rsidRPr="0086795D" w:rsidRDefault="006929CB" w:rsidP="00003A93">
            <w:pPr>
              <w:pStyle w:val="TableParagraph"/>
              <w:rPr>
                <w:color w:val="000000" w:themeColor="text1"/>
                <w:sz w:val="24"/>
              </w:rPr>
            </w:pPr>
            <w:r w:rsidRPr="0086795D">
              <w:rPr>
                <w:color w:val="000000" w:themeColor="text1"/>
                <w:spacing w:val="-1"/>
                <w:sz w:val="24"/>
              </w:rPr>
              <w:t>発症１日前から発しん出現</w:t>
            </w:r>
            <w:r w:rsidRPr="0086795D">
              <w:rPr>
                <w:color w:val="000000" w:themeColor="text1"/>
                <w:spacing w:val="-2"/>
                <w:sz w:val="24"/>
              </w:rPr>
              <w:t>後の４日後まで</w:t>
            </w:r>
          </w:p>
        </w:tc>
        <w:tc>
          <w:tcPr>
            <w:tcW w:w="3404" w:type="dxa"/>
            <w:vAlign w:val="center"/>
          </w:tcPr>
          <w:p w14:paraId="13977FE1" w14:textId="395C0149" w:rsidR="006929CB" w:rsidRPr="0086795D" w:rsidRDefault="006929CB" w:rsidP="00003A93">
            <w:pPr>
              <w:pStyle w:val="TableParagraph"/>
              <w:ind w:left="27"/>
              <w:rPr>
                <w:color w:val="000000" w:themeColor="text1"/>
                <w:spacing w:val="14"/>
                <w:sz w:val="24"/>
              </w:rPr>
            </w:pPr>
            <w:r w:rsidRPr="0086795D">
              <w:rPr>
                <w:color w:val="000000" w:themeColor="text1"/>
                <w:spacing w:val="14"/>
                <w:sz w:val="24"/>
              </w:rPr>
              <w:t>解熱後３日を経過しているこ</w:t>
            </w:r>
            <w:r w:rsidRPr="0086795D">
              <w:rPr>
                <w:color w:val="000000" w:themeColor="text1"/>
                <w:sz w:val="24"/>
              </w:rPr>
              <w:t>と</w:t>
            </w:r>
          </w:p>
        </w:tc>
      </w:tr>
      <w:tr w:rsidR="006929CB" w14:paraId="71FD0399" w14:textId="77777777" w:rsidTr="00640396">
        <w:trPr>
          <w:trHeight w:val="549"/>
        </w:trPr>
        <w:tc>
          <w:tcPr>
            <w:tcW w:w="2725" w:type="dxa"/>
            <w:vAlign w:val="center"/>
          </w:tcPr>
          <w:p w14:paraId="31A85426" w14:textId="65391C74" w:rsidR="006929CB" w:rsidRPr="0086795D" w:rsidRDefault="006929CB" w:rsidP="00640396">
            <w:pPr>
              <w:pStyle w:val="TableParagraph"/>
              <w:rPr>
                <w:color w:val="000000" w:themeColor="text1"/>
                <w:spacing w:val="-5"/>
                <w:sz w:val="24"/>
                <w:szCs w:val="24"/>
              </w:rPr>
            </w:pPr>
            <w:r w:rsidRPr="0086795D">
              <w:rPr>
                <w:color w:val="000000" w:themeColor="text1"/>
                <w:spacing w:val="-4"/>
                <w:sz w:val="24"/>
              </w:rPr>
              <w:t>風しん</w:t>
            </w:r>
          </w:p>
        </w:tc>
        <w:tc>
          <w:tcPr>
            <w:tcW w:w="2977" w:type="dxa"/>
            <w:vAlign w:val="center"/>
          </w:tcPr>
          <w:p w14:paraId="21B0F62C" w14:textId="0A2090D4" w:rsidR="006929CB" w:rsidRPr="0086795D" w:rsidRDefault="006929CB" w:rsidP="00003A93">
            <w:pPr>
              <w:pStyle w:val="TableParagraph"/>
              <w:rPr>
                <w:color w:val="000000" w:themeColor="text1"/>
                <w:sz w:val="24"/>
              </w:rPr>
            </w:pPr>
            <w:r w:rsidRPr="0086795D">
              <w:rPr>
                <w:color w:val="000000" w:themeColor="text1"/>
                <w:spacing w:val="13"/>
                <w:sz w:val="24"/>
              </w:rPr>
              <w:t>発しん出現の７日前から</w:t>
            </w:r>
            <w:r w:rsidR="00F04566" w:rsidRPr="0086795D">
              <w:rPr>
                <w:rFonts w:hint="eastAsia"/>
                <w:color w:val="000000" w:themeColor="text1"/>
                <w:spacing w:val="13"/>
                <w:sz w:val="24"/>
              </w:rPr>
              <w:t>７</w:t>
            </w:r>
            <w:r w:rsidRPr="0086795D">
              <w:rPr>
                <w:color w:val="000000" w:themeColor="text1"/>
                <w:spacing w:val="-2"/>
                <w:sz w:val="24"/>
              </w:rPr>
              <w:t>日後くらい</w:t>
            </w:r>
          </w:p>
        </w:tc>
        <w:tc>
          <w:tcPr>
            <w:tcW w:w="3404" w:type="dxa"/>
            <w:vAlign w:val="center"/>
          </w:tcPr>
          <w:p w14:paraId="1CE0AA96" w14:textId="611A5029" w:rsidR="006929CB" w:rsidRPr="0086795D" w:rsidRDefault="006929CB" w:rsidP="00003A93">
            <w:pPr>
              <w:pStyle w:val="TableParagraph"/>
              <w:spacing w:before="88"/>
              <w:ind w:left="27" w:right="24"/>
              <w:rPr>
                <w:color w:val="000000" w:themeColor="text1"/>
                <w:spacing w:val="14"/>
                <w:sz w:val="24"/>
              </w:rPr>
            </w:pPr>
            <w:r w:rsidRPr="0086795D">
              <w:rPr>
                <w:color w:val="000000" w:themeColor="text1"/>
                <w:spacing w:val="-1"/>
                <w:sz w:val="24"/>
              </w:rPr>
              <w:t>発しんが消失していること</w:t>
            </w:r>
          </w:p>
        </w:tc>
      </w:tr>
      <w:tr w:rsidR="006929CB" w14:paraId="3858ECEF" w14:textId="77777777" w:rsidTr="00640396">
        <w:trPr>
          <w:trHeight w:val="575"/>
        </w:trPr>
        <w:tc>
          <w:tcPr>
            <w:tcW w:w="2725" w:type="dxa"/>
            <w:vAlign w:val="center"/>
          </w:tcPr>
          <w:p w14:paraId="61C343B4" w14:textId="7467BC34" w:rsidR="006929CB" w:rsidRPr="0086795D" w:rsidRDefault="006929CB" w:rsidP="00640396">
            <w:pPr>
              <w:pStyle w:val="TableParagraph"/>
              <w:rPr>
                <w:color w:val="000000" w:themeColor="text1"/>
                <w:spacing w:val="-5"/>
                <w:sz w:val="24"/>
                <w:szCs w:val="24"/>
              </w:rPr>
            </w:pPr>
            <w:r w:rsidRPr="0086795D">
              <w:rPr>
                <w:color w:val="000000" w:themeColor="text1"/>
                <w:spacing w:val="-5"/>
                <w:sz w:val="24"/>
              </w:rPr>
              <w:t>結核</w:t>
            </w:r>
          </w:p>
        </w:tc>
        <w:tc>
          <w:tcPr>
            <w:tcW w:w="2977" w:type="dxa"/>
            <w:vAlign w:val="center"/>
          </w:tcPr>
          <w:p w14:paraId="1B09285C" w14:textId="4AAC0D47" w:rsidR="006929CB" w:rsidRPr="0086795D" w:rsidRDefault="006929CB" w:rsidP="00003A93">
            <w:pPr>
              <w:pStyle w:val="TableParagraph"/>
              <w:spacing w:before="206"/>
              <w:ind w:left="2"/>
              <w:jc w:val="center"/>
              <w:rPr>
                <w:color w:val="000000" w:themeColor="text1"/>
                <w:sz w:val="24"/>
              </w:rPr>
            </w:pPr>
            <w:r w:rsidRPr="0086795D">
              <w:rPr>
                <w:color w:val="000000" w:themeColor="text1"/>
                <w:sz w:val="24"/>
              </w:rPr>
              <w:t>－</w:t>
            </w:r>
          </w:p>
        </w:tc>
        <w:tc>
          <w:tcPr>
            <w:tcW w:w="3404" w:type="dxa"/>
            <w:vAlign w:val="center"/>
          </w:tcPr>
          <w:p w14:paraId="66D62870" w14:textId="77777777" w:rsidR="006929CB" w:rsidRPr="0086795D" w:rsidRDefault="006929CB" w:rsidP="00003A93">
            <w:pPr>
              <w:pStyle w:val="TableParagraph"/>
              <w:ind w:left="27"/>
              <w:rPr>
                <w:color w:val="000000" w:themeColor="text1"/>
                <w:sz w:val="24"/>
              </w:rPr>
            </w:pPr>
            <w:r w:rsidRPr="0086795D">
              <w:rPr>
                <w:color w:val="000000" w:themeColor="text1"/>
                <w:spacing w:val="14"/>
                <w:sz w:val="24"/>
              </w:rPr>
              <w:t>医師により感染の恐れがない</w:t>
            </w:r>
          </w:p>
          <w:p w14:paraId="495E0E57" w14:textId="40DA4E7E" w:rsidR="006929CB" w:rsidRPr="0086795D" w:rsidRDefault="006929CB" w:rsidP="00003A93">
            <w:pPr>
              <w:pStyle w:val="TableParagraph"/>
              <w:ind w:right="24"/>
              <w:rPr>
                <w:color w:val="000000" w:themeColor="text1"/>
                <w:spacing w:val="14"/>
                <w:sz w:val="24"/>
              </w:rPr>
            </w:pPr>
            <w:r w:rsidRPr="0086795D">
              <w:rPr>
                <w:color w:val="000000" w:themeColor="text1"/>
                <w:spacing w:val="-1"/>
                <w:sz w:val="24"/>
              </w:rPr>
              <w:t>と認められていること</w:t>
            </w:r>
          </w:p>
        </w:tc>
      </w:tr>
    </w:tbl>
    <w:p w14:paraId="00FC80B8" w14:textId="77777777" w:rsidR="00787D28" w:rsidRDefault="00787D28" w:rsidP="00787D28">
      <w:pPr>
        <w:pStyle w:val="a3"/>
        <w:ind w:left="118"/>
      </w:pPr>
      <w:r>
        <w:t>※感染しやすい期間を明確に提示できない感染症については（－）</w:t>
      </w:r>
      <w:r>
        <w:rPr>
          <w:spacing w:val="-2"/>
        </w:rPr>
        <w:t>としている。</w:t>
      </w:r>
    </w:p>
    <w:p w14:paraId="0DCE268F" w14:textId="61BC8262" w:rsidR="00D141FD" w:rsidRPr="00F04566" w:rsidRDefault="00D141FD" w:rsidP="00E42B11">
      <w:pPr>
        <w:pStyle w:val="a3"/>
        <w:spacing w:before="2"/>
      </w:pPr>
    </w:p>
    <w:sectPr w:rsidR="00D141FD" w:rsidRPr="00F04566">
      <w:footerReference w:type="default" r:id="rId6"/>
      <w:pgSz w:w="11910" w:h="16840"/>
      <w:pgMar w:top="1080" w:right="1260" w:bottom="860" w:left="1300" w:header="0" w:footer="6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55DC9" w14:textId="77777777" w:rsidR="00CB1737" w:rsidRDefault="00CB1737">
      <w:r>
        <w:separator/>
      </w:r>
    </w:p>
  </w:endnote>
  <w:endnote w:type="continuationSeparator" w:id="0">
    <w:p w14:paraId="47BEA656" w14:textId="77777777" w:rsidR="00CB1737" w:rsidRDefault="00CB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11EB8" w14:textId="5E3C33B0" w:rsidR="00D141FD" w:rsidRDefault="00D141FD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701E7" w14:textId="77777777" w:rsidR="00CB1737" w:rsidRDefault="00CB1737">
      <w:r>
        <w:separator/>
      </w:r>
    </w:p>
  </w:footnote>
  <w:footnote w:type="continuationSeparator" w:id="0">
    <w:p w14:paraId="19A14BA5" w14:textId="77777777" w:rsidR="00CB1737" w:rsidRDefault="00CB1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FD"/>
    <w:rsid w:val="00003A93"/>
    <w:rsid w:val="000364DD"/>
    <w:rsid w:val="000E1E01"/>
    <w:rsid w:val="002C4DC9"/>
    <w:rsid w:val="00300622"/>
    <w:rsid w:val="003571C1"/>
    <w:rsid w:val="00384BBE"/>
    <w:rsid w:val="004F6A9F"/>
    <w:rsid w:val="00640396"/>
    <w:rsid w:val="00672C2E"/>
    <w:rsid w:val="006929CB"/>
    <w:rsid w:val="006A264D"/>
    <w:rsid w:val="00725B5F"/>
    <w:rsid w:val="00787D28"/>
    <w:rsid w:val="007D7BDE"/>
    <w:rsid w:val="008221A6"/>
    <w:rsid w:val="0086795D"/>
    <w:rsid w:val="00A728A4"/>
    <w:rsid w:val="00B4499B"/>
    <w:rsid w:val="00C01BCA"/>
    <w:rsid w:val="00C25638"/>
    <w:rsid w:val="00CB1737"/>
    <w:rsid w:val="00D141FD"/>
    <w:rsid w:val="00E42B11"/>
    <w:rsid w:val="00F0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F3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18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8"/>
    </w:pPr>
  </w:style>
  <w:style w:type="paragraph" w:styleId="a6">
    <w:name w:val="header"/>
    <w:basedOn w:val="a"/>
    <w:link w:val="a7"/>
    <w:uiPriority w:val="99"/>
    <w:unhideWhenUsed/>
    <w:rsid w:val="00672C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C2E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672C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C2E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2024-03-22T01:38:00Z</dcterms:created>
  <dcterms:modified xsi:type="dcterms:W3CDTF">2024-03-22T01:38:00Z</dcterms:modified>
</cp:coreProperties>
</file>