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1F" w:rsidRPr="00BE39BB" w:rsidRDefault="0017751F" w:rsidP="0017751F">
      <w:pPr>
        <w:rPr>
          <w:rFonts w:ascii="ＭＳ ゴシック" w:eastAsia="ＭＳ ゴシック" w:hAnsi="ＭＳ ゴシック"/>
          <w:sz w:val="24"/>
        </w:rPr>
      </w:pPr>
      <w:bookmarkStart w:id="0" w:name="_GoBack"/>
      <w:bookmarkEnd w:id="0"/>
      <w:r w:rsidRPr="00BE39BB">
        <w:rPr>
          <w:rFonts w:ascii="ＭＳ ゴシック" w:eastAsia="ＭＳ ゴシック" w:hAnsi="ＭＳ ゴシック" w:hint="eastAsia"/>
          <w:sz w:val="24"/>
        </w:rPr>
        <w:t>様式２</w:t>
      </w:r>
    </w:p>
    <w:p w:rsidR="00DF37C7" w:rsidRDefault="00DF37C7"/>
    <w:p w:rsidR="00DF37C7" w:rsidRDefault="00DF37C7"/>
    <w:p w:rsidR="00DF37C7" w:rsidRDefault="00DF37C7"/>
    <w:tbl>
      <w:tblPr>
        <w:tblW w:w="2160" w:type="dxa"/>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tblGrid>
      <w:tr w:rsidR="00184F30" w:rsidRPr="000B2CE0" w:rsidTr="000B2CE0">
        <w:trPr>
          <w:trHeight w:val="530"/>
        </w:trPr>
        <w:tc>
          <w:tcPr>
            <w:tcW w:w="2160" w:type="dxa"/>
            <w:shd w:val="clear" w:color="auto" w:fill="auto"/>
            <w:vAlign w:val="center"/>
          </w:tcPr>
          <w:p w:rsidR="00184F30" w:rsidRPr="000B2CE0" w:rsidRDefault="00DA74A1" w:rsidP="000B2CE0">
            <w:pPr>
              <w:jc w:val="center"/>
              <w:rPr>
                <w:sz w:val="24"/>
              </w:rPr>
            </w:pPr>
            <w:r w:rsidRPr="000B2CE0">
              <w:rPr>
                <w:rFonts w:hint="eastAsia"/>
                <w:sz w:val="24"/>
                <w:u w:val="single"/>
              </w:rPr>
              <w:t xml:space="preserve">　</w:t>
            </w:r>
            <w:r w:rsidRPr="000B2CE0">
              <w:rPr>
                <w:rFonts w:hint="eastAsia"/>
                <w:sz w:val="24"/>
                <w:u w:val="single"/>
              </w:rPr>
              <w:t xml:space="preserve"> </w:t>
            </w:r>
            <w:r w:rsidR="00184F30" w:rsidRPr="000B2CE0">
              <w:rPr>
                <w:rFonts w:hint="eastAsia"/>
                <w:sz w:val="24"/>
              </w:rPr>
              <w:t>ブロック</w:t>
            </w:r>
          </w:p>
        </w:tc>
      </w:tr>
    </w:tbl>
    <w:p w:rsidR="007C21B9" w:rsidRDefault="007C21B9" w:rsidP="003C010B">
      <w:pPr>
        <w:jc w:val="right"/>
        <w:rPr>
          <w:sz w:val="24"/>
        </w:rPr>
      </w:pPr>
    </w:p>
    <w:p w:rsidR="003C010B" w:rsidRDefault="003C010B" w:rsidP="003C010B">
      <w:pPr>
        <w:jc w:val="right"/>
        <w:rPr>
          <w:sz w:val="24"/>
        </w:rPr>
      </w:pPr>
    </w:p>
    <w:p w:rsidR="003C010B" w:rsidRDefault="003C010B" w:rsidP="003C010B">
      <w:pPr>
        <w:rPr>
          <w:sz w:val="24"/>
        </w:rPr>
      </w:pPr>
    </w:p>
    <w:p w:rsidR="003C010B" w:rsidRDefault="003C010B" w:rsidP="003C010B">
      <w:pPr>
        <w:rPr>
          <w:sz w:val="24"/>
        </w:rPr>
      </w:pPr>
    </w:p>
    <w:p w:rsidR="003C010B" w:rsidRDefault="003C010B" w:rsidP="003C010B">
      <w:pPr>
        <w:jc w:val="center"/>
        <w:rPr>
          <w:b/>
          <w:sz w:val="40"/>
          <w:szCs w:val="40"/>
        </w:rPr>
      </w:pPr>
      <w:r w:rsidRPr="003C010B">
        <w:rPr>
          <w:rFonts w:hint="eastAsia"/>
          <w:b/>
          <w:sz w:val="40"/>
          <w:szCs w:val="40"/>
        </w:rPr>
        <w:t>横浜市</w:t>
      </w:r>
      <w:r w:rsidR="00261B79">
        <w:rPr>
          <w:rFonts w:hint="eastAsia"/>
          <w:b/>
          <w:sz w:val="40"/>
          <w:szCs w:val="40"/>
        </w:rPr>
        <w:t>市</w:t>
      </w:r>
      <w:r w:rsidRPr="003C010B">
        <w:rPr>
          <w:rFonts w:hint="eastAsia"/>
          <w:b/>
          <w:sz w:val="40"/>
          <w:szCs w:val="40"/>
        </w:rPr>
        <w:t>営住宅</w:t>
      </w:r>
      <w:r w:rsidR="00B32311">
        <w:rPr>
          <w:rFonts w:hint="eastAsia"/>
          <w:b/>
          <w:sz w:val="40"/>
          <w:szCs w:val="40"/>
        </w:rPr>
        <w:t>等</w:t>
      </w:r>
      <w:r>
        <w:rPr>
          <w:rFonts w:hint="eastAsia"/>
          <w:b/>
          <w:sz w:val="40"/>
          <w:szCs w:val="40"/>
        </w:rPr>
        <w:t>事業計画書</w:t>
      </w:r>
    </w:p>
    <w:p w:rsidR="003C010B" w:rsidRDefault="003C010B" w:rsidP="003C010B">
      <w:pPr>
        <w:jc w:val="center"/>
        <w:rPr>
          <w:b/>
          <w:sz w:val="24"/>
        </w:rPr>
      </w:pPr>
    </w:p>
    <w:p w:rsidR="003C010B" w:rsidRDefault="00C826D5" w:rsidP="00C826D5">
      <w:pPr>
        <w:wordWrap w:val="0"/>
        <w:ind w:right="720"/>
        <w:jc w:val="right"/>
        <w:rPr>
          <w:sz w:val="24"/>
        </w:rPr>
      </w:pPr>
      <w:r>
        <w:rPr>
          <w:rFonts w:hint="eastAsia"/>
          <w:sz w:val="24"/>
        </w:rPr>
        <w:t>令和５</w:t>
      </w:r>
      <w:r w:rsidR="003C010B">
        <w:rPr>
          <w:rFonts w:hint="eastAsia"/>
          <w:sz w:val="24"/>
        </w:rPr>
        <w:t>年　月　日</w:t>
      </w:r>
    </w:p>
    <w:p w:rsidR="003C010B" w:rsidRDefault="003C010B" w:rsidP="003729B5">
      <w:pPr>
        <w:ind w:firstLineChars="1800" w:firstLine="4320"/>
        <w:rPr>
          <w:sz w:val="24"/>
        </w:rPr>
      </w:pPr>
    </w:p>
    <w:p w:rsidR="00EB0FB1" w:rsidRDefault="00EB0FB1" w:rsidP="00EB0FB1">
      <w:pPr>
        <w:ind w:firstLineChars="2200" w:firstLine="5280"/>
        <w:rPr>
          <w:sz w:val="24"/>
        </w:rPr>
      </w:pPr>
    </w:p>
    <w:p w:rsidR="003C010B" w:rsidRDefault="003C010B" w:rsidP="00EB0FB1">
      <w:pPr>
        <w:ind w:firstLineChars="2200" w:firstLine="5280"/>
        <w:rPr>
          <w:sz w:val="24"/>
        </w:rPr>
      </w:pPr>
    </w:p>
    <w:p w:rsidR="003C010B" w:rsidRDefault="00EB0FB1" w:rsidP="00EB0FB1">
      <w:pPr>
        <w:rPr>
          <w:sz w:val="24"/>
        </w:rPr>
      </w:pPr>
      <w:r>
        <w:rPr>
          <w:rFonts w:hint="eastAsia"/>
          <w:sz w:val="24"/>
        </w:rPr>
        <w:t xml:space="preserve">　　　　　　　　　　　　　　　　　　　　　　</w:t>
      </w:r>
      <w:r w:rsidR="003C010B">
        <w:rPr>
          <w:rFonts w:hint="eastAsia"/>
          <w:sz w:val="24"/>
        </w:rPr>
        <w:t xml:space="preserve">　　　　　　　　</w:t>
      </w:r>
    </w:p>
    <w:p w:rsidR="00C809A1" w:rsidRDefault="00C809A1" w:rsidP="003729B5">
      <w:pPr>
        <w:wordWrap w:val="0"/>
        <w:jc w:val="right"/>
        <w:rPr>
          <w:rFonts w:eastAsia="PMingLiU"/>
          <w:sz w:val="24"/>
          <w:lang w:eastAsia="zh-TW"/>
        </w:rPr>
      </w:pPr>
      <w:r w:rsidRPr="00DB0A0F">
        <w:rPr>
          <w:rFonts w:ascii="ＭＳ 明朝" w:hAnsi="ＭＳ 明朝" w:hint="eastAsia"/>
          <w:sz w:val="24"/>
        </w:rPr>
        <w:t>団体名（３ケタの任意の数字）</w:t>
      </w:r>
      <w:r w:rsidRPr="00DB0A0F">
        <w:rPr>
          <w:rFonts w:ascii="ＭＳ 明朝" w:hAnsi="ＭＳ 明朝" w:hint="eastAsia"/>
          <w:sz w:val="24"/>
          <w:u w:val="single"/>
        </w:rPr>
        <w:t xml:space="preserve">　　　　　　　</w:t>
      </w:r>
    </w:p>
    <w:p w:rsidR="003C010B" w:rsidRDefault="003C010B" w:rsidP="00C809A1">
      <w:pPr>
        <w:jc w:val="right"/>
        <w:rPr>
          <w:sz w:val="24"/>
          <w:lang w:eastAsia="zh-TW"/>
        </w:rPr>
      </w:pPr>
      <w:r>
        <w:rPr>
          <w:rFonts w:hint="eastAsia"/>
          <w:sz w:val="24"/>
          <w:lang w:eastAsia="zh-TW"/>
        </w:rPr>
        <w:t xml:space="preserve">　　　　　　　</w:t>
      </w:r>
      <w:r w:rsidR="00DF37C7">
        <w:rPr>
          <w:rFonts w:hint="eastAsia"/>
          <w:sz w:val="24"/>
          <w:lang w:eastAsia="zh-TW"/>
        </w:rPr>
        <w:t xml:space="preserve">　　　　　　</w:t>
      </w:r>
      <w:r>
        <w:rPr>
          <w:rFonts w:hint="eastAsia"/>
          <w:sz w:val="24"/>
          <w:lang w:eastAsia="zh-TW"/>
        </w:rPr>
        <w:t xml:space="preserve">　　　</w:t>
      </w:r>
    </w:p>
    <w:p w:rsidR="003C010B" w:rsidRDefault="003C010B" w:rsidP="003729B5">
      <w:pPr>
        <w:wordWrap w:val="0"/>
        <w:jc w:val="right"/>
        <w:rPr>
          <w:sz w:val="24"/>
        </w:rPr>
      </w:pPr>
    </w:p>
    <w:p w:rsidR="003729B5" w:rsidRDefault="003729B5" w:rsidP="003729B5">
      <w:pPr>
        <w:wordWrap w:val="0"/>
        <w:jc w:val="right"/>
        <w:rPr>
          <w:sz w:val="24"/>
        </w:rPr>
      </w:pPr>
      <w:r>
        <w:rPr>
          <w:rFonts w:hint="eastAsia"/>
          <w:sz w:val="24"/>
        </w:rPr>
        <w:t xml:space="preserve">　　　　</w:t>
      </w:r>
      <w:r w:rsidR="00DF37C7">
        <w:rPr>
          <w:rFonts w:hint="eastAsia"/>
          <w:sz w:val="24"/>
        </w:rPr>
        <w:t xml:space="preserve">　　　　　　</w:t>
      </w:r>
      <w:r>
        <w:rPr>
          <w:rFonts w:hint="eastAsia"/>
          <w:sz w:val="24"/>
        </w:rPr>
        <w:t xml:space="preserve">　　</w:t>
      </w:r>
    </w:p>
    <w:p w:rsidR="006D77C4" w:rsidRDefault="00DF37C7" w:rsidP="006D77C4">
      <w:pPr>
        <w:rPr>
          <w:sz w:val="24"/>
        </w:rPr>
      </w:pPr>
      <w:r>
        <w:rPr>
          <w:rFonts w:hint="eastAsia"/>
          <w:sz w:val="24"/>
        </w:rPr>
        <w:t xml:space="preserve">　　</w:t>
      </w:r>
    </w:p>
    <w:p w:rsidR="00CC45B1" w:rsidRDefault="00CC45B1" w:rsidP="006D77C4">
      <w:pPr>
        <w:rPr>
          <w:sz w:val="24"/>
        </w:rPr>
      </w:pPr>
    </w:p>
    <w:p w:rsidR="003C010B" w:rsidRDefault="00503DE1" w:rsidP="00B32311">
      <w:pPr>
        <w:ind w:firstLineChars="200" w:firstLine="480"/>
        <w:rPr>
          <w:sz w:val="24"/>
        </w:rPr>
      </w:pPr>
      <w:r>
        <w:rPr>
          <w:rFonts w:hint="eastAsia"/>
          <w:sz w:val="24"/>
        </w:rPr>
        <w:t>１</w:t>
      </w:r>
      <w:r w:rsidR="006D77C4">
        <w:rPr>
          <w:rFonts w:hint="eastAsia"/>
          <w:sz w:val="24"/>
        </w:rPr>
        <w:t xml:space="preserve">　基本</w:t>
      </w:r>
      <w:r w:rsidR="00B32311">
        <w:rPr>
          <w:rFonts w:hint="eastAsia"/>
          <w:sz w:val="24"/>
        </w:rPr>
        <w:t>事項</w:t>
      </w:r>
    </w:p>
    <w:p w:rsidR="00CC45B1" w:rsidRDefault="00CC45B1" w:rsidP="006D77C4">
      <w:pPr>
        <w:rPr>
          <w:sz w:val="24"/>
        </w:rPr>
      </w:pPr>
    </w:p>
    <w:p w:rsidR="006D77C4" w:rsidRDefault="006D77C4" w:rsidP="006D77C4">
      <w:pPr>
        <w:rPr>
          <w:sz w:val="24"/>
        </w:rPr>
      </w:pPr>
      <w:r>
        <w:rPr>
          <w:rFonts w:hint="eastAsia"/>
          <w:sz w:val="24"/>
        </w:rPr>
        <w:t xml:space="preserve">　　</w:t>
      </w:r>
    </w:p>
    <w:p w:rsidR="003C010B" w:rsidRDefault="006601C4" w:rsidP="00B32311">
      <w:pPr>
        <w:ind w:firstLineChars="200" w:firstLine="480"/>
        <w:rPr>
          <w:sz w:val="24"/>
        </w:rPr>
      </w:pPr>
      <w:r>
        <w:rPr>
          <w:rFonts w:hint="eastAsia"/>
          <w:sz w:val="24"/>
        </w:rPr>
        <w:t xml:space="preserve">２　</w:t>
      </w:r>
      <w:r w:rsidR="006D77C4">
        <w:rPr>
          <w:rFonts w:hint="eastAsia"/>
          <w:sz w:val="24"/>
        </w:rPr>
        <w:t>管理に関する提案</w:t>
      </w:r>
    </w:p>
    <w:p w:rsidR="006D77C4" w:rsidRDefault="006D77C4" w:rsidP="003C010B">
      <w:pPr>
        <w:rPr>
          <w:sz w:val="24"/>
        </w:rPr>
      </w:pPr>
    </w:p>
    <w:p w:rsidR="00CC45B1" w:rsidRPr="00CC45B1" w:rsidRDefault="00CC45B1" w:rsidP="003C010B">
      <w:pPr>
        <w:rPr>
          <w:sz w:val="24"/>
        </w:rPr>
      </w:pPr>
    </w:p>
    <w:p w:rsidR="006D77C4" w:rsidRDefault="00B32311" w:rsidP="00B32311">
      <w:pPr>
        <w:ind w:firstLineChars="200" w:firstLine="480"/>
        <w:rPr>
          <w:sz w:val="24"/>
        </w:rPr>
      </w:pPr>
      <w:r>
        <w:rPr>
          <w:rFonts w:hint="eastAsia"/>
          <w:sz w:val="24"/>
        </w:rPr>
        <w:t>３</w:t>
      </w:r>
      <w:r w:rsidR="006D77C4">
        <w:rPr>
          <w:rFonts w:hint="eastAsia"/>
          <w:sz w:val="24"/>
        </w:rPr>
        <w:t xml:space="preserve">　</w:t>
      </w:r>
      <w:r>
        <w:rPr>
          <w:rFonts w:hint="eastAsia"/>
          <w:sz w:val="24"/>
        </w:rPr>
        <w:t>応募価格及び</w:t>
      </w:r>
      <w:r w:rsidR="006D77C4">
        <w:rPr>
          <w:rFonts w:hint="eastAsia"/>
          <w:sz w:val="24"/>
        </w:rPr>
        <w:t>コスト</w:t>
      </w:r>
      <w:r w:rsidR="00277560">
        <w:rPr>
          <w:rFonts w:hint="eastAsia"/>
          <w:sz w:val="24"/>
        </w:rPr>
        <w:t>縮減</w:t>
      </w:r>
    </w:p>
    <w:p w:rsidR="006C1DC5" w:rsidRDefault="006C1DC5" w:rsidP="00B32311">
      <w:pPr>
        <w:ind w:firstLineChars="200" w:firstLine="480"/>
        <w:rPr>
          <w:sz w:val="24"/>
        </w:rPr>
      </w:pPr>
    </w:p>
    <w:p w:rsidR="006C1DC5" w:rsidRDefault="006C1DC5" w:rsidP="00B32311">
      <w:pPr>
        <w:ind w:firstLineChars="200" w:firstLine="480"/>
        <w:rPr>
          <w:sz w:val="24"/>
        </w:rPr>
      </w:pPr>
    </w:p>
    <w:p w:rsidR="006C1DC5" w:rsidRDefault="006C1DC5" w:rsidP="00B32311">
      <w:pPr>
        <w:ind w:firstLineChars="200" w:firstLine="480"/>
        <w:rPr>
          <w:sz w:val="24"/>
        </w:rPr>
      </w:pPr>
      <w:r>
        <w:rPr>
          <w:rFonts w:hint="eastAsia"/>
          <w:sz w:val="24"/>
        </w:rPr>
        <w:t>４　その他</w:t>
      </w:r>
    </w:p>
    <w:p w:rsidR="00277560" w:rsidRDefault="00277560" w:rsidP="003C010B">
      <w:pPr>
        <w:rPr>
          <w:sz w:val="24"/>
        </w:rPr>
      </w:pPr>
    </w:p>
    <w:p w:rsidR="00CC45B1" w:rsidRDefault="00CC45B1" w:rsidP="003C010B">
      <w:pPr>
        <w:rPr>
          <w:sz w:val="24"/>
        </w:rPr>
      </w:pPr>
    </w:p>
    <w:p w:rsidR="0017751F" w:rsidRPr="009551AB" w:rsidRDefault="0017751F" w:rsidP="0017751F">
      <w:pPr>
        <w:ind w:left="720" w:hangingChars="300" w:hanging="720"/>
        <w:rPr>
          <w:sz w:val="24"/>
        </w:rPr>
      </w:pPr>
      <w:r w:rsidRPr="009551AB">
        <w:rPr>
          <w:rFonts w:hint="eastAsia"/>
          <w:sz w:val="24"/>
        </w:rPr>
        <w:t xml:space="preserve">　　※　特に記載がない場合は、本文のフォントを</w:t>
      </w:r>
      <w:r w:rsidRPr="009551AB">
        <w:rPr>
          <w:rFonts w:hint="eastAsia"/>
          <w:sz w:val="24"/>
        </w:rPr>
        <w:t>10.5pt</w:t>
      </w:r>
      <w:r w:rsidRPr="009551AB">
        <w:rPr>
          <w:rFonts w:hint="eastAsia"/>
          <w:sz w:val="24"/>
        </w:rPr>
        <w:t>以上とし、１設問最大２ページで作成ください。（例：１（１）ア、イ、ウで２頁ページ）</w:t>
      </w:r>
    </w:p>
    <w:p w:rsidR="00B32311" w:rsidRPr="0017751F" w:rsidRDefault="00B32311" w:rsidP="003C010B">
      <w:pPr>
        <w:rPr>
          <w:sz w:val="24"/>
        </w:rPr>
      </w:pPr>
    </w:p>
    <w:p w:rsidR="00B32311" w:rsidRDefault="00B32311" w:rsidP="003C010B">
      <w:pPr>
        <w:rPr>
          <w:sz w:val="24"/>
        </w:rPr>
      </w:pPr>
    </w:p>
    <w:p w:rsidR="00B32311" w:rsidRDefault="00B32311" w:rsidP="003C010B">
      <w:pPr>
        <w:rPr>
          <w:sz w:val="24"/>
        </w:rPr>
      </w:pPr>
    </w:p>
    <w:p w:rsidR="00CC45B1" w:rsidRDefault="00CC45B1" w:rsidP="003C010B">
      <w:pPr>
        <w:rPr>
          <w:sz w:val="24"/>
        </w:rPr>
      </w:pPr>
    </w:p>
    <w:p w:rsidR="00513832" w:rsidRDefault="00513832" w:rsidP="003C010B">
      <w:pPr>
        <w:rPr>
          <w:sz w:val="24"/>
        </w:rPr>
      </w:pPr>
    </w:p>
    <w:p w:rsidR="00A239CF" w:rsidRDefault="00A239CF" w:rsidP="003C010B">
      <w:pPr>
        <w:rPr>
          <w:sz w:val="24"/>
        </w:rPr>
      </w:pPr>
    </w:p>
    <w:p w:rsidR="00234FDF" w:rsidRDefault="006601C4" w:rsidP="00234FDF">
      <w:pPr>
        <w:ind w:left="180"/>
        <w:rPr>
          <w:sz w:val="24"/>
        </w:rPr>
      </w:pPr>
      <w:r>
        <w:rPr>
          <w:rFonts w:hint="eastAsia"/>
          <w:sz w:val="24"/>
        </w:rPr>
        <w:t xml:space="preserve">１　</w:t>
      </w:r>
      <w:r w:rsidR="00234FDF">
        <w:rPr>
          <w:rFonts w:hint="eastAsia"/>
          <w:sz w:val="24"/>
        </w:rPr>
        <w:t>基本</w:t>
      </w:r>
      <w:r w:rsidR="00B32311">
        <w:rPr>
          <w:rFonts w:hint="eastAsia"/>
          <w:sz w:val="24"/>
        </w:rPr>
        <w:t>事項</w:t>
      </w:r>
    </w:p>
    <w:p w:rsidR="00234FDF" w:rsidRDefault="00234FDF" w:rsidP="00EE09E6">
      <w:pPr>
        <w:ind w:left="180" w:firstLineChars="100" w:firstLine="240"/>
        <w:rPr>
          <w:sz w:val="24"/>
        </w:rPr>
      </w:pPr>
      <w:r>
        <w:rPr>
          <w:rFonts w:hint="eastAsia"/>
          <w:sz w:val="24"/>
        </w:rPr>
        <w:t>(1)</w:t>
      </w:r>
      <w:r>
        <w:rPr>
          <w:rFonts w:hint="eastAsia"/>
          <w:sz w:val="24"/>
        </w:rPr>
        <w:t xml:space="preserve">　市営住宅を管理するための基本</w:t>
      </w:r>
      <w:r w:rsidR="00DF37C7">
        <w:rPr>
          <w:rFonts w:hint="eastAsia"/>
          <w:sz w:val="24"/>
        </w:rPr>
        <w:t>方針</w:t>
      </w:r>
      <w:r w:rsidR="00B32311">
        <w:rPr>
          <w:rFonts w:hint="eastAsia"/>
          <w:sz w:val="24"/>
        </w:rPr>
        <w:t xml:space="preserve">　</w:t>
      </w:r>
    </w:p>
    <w:p w:rsidR="00EE09E6" w:rsidRPr="00FD3478" w:rsidRDefault="00EE09E6" w:rsidP="00EE09E6">
      <w:pPr>
        <w:ind w:left="180" w:firstLineChars="100" w:firstLine="240"/>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2"/>
      </w:tblGrid>
      <w:tr w:rsidR="00DF37C7" w:rsidRPr="000B2CE0" w:rsidTr="000B2CE0">
        <w:trPr>
          <w:trHeight w:val="707"/>
        </w:trPr>
        <w:tc>
          <w:tcPr>
            <w:tcW w:w="9555" w:type="dxa"/>
            <w:shd w:val="clear" w:color="auto" w:fill="auto"/>
          </w:tcPr>
          <w:p w:rsidR="00DF37C7" w:rsidRPr="002D34DC" w:rsidRDefault="00DF37C7" w:rsidP="002D34DC">
            <w:pPr>
              <w:ind w:firstLineChars="100" w:firstLine="240"/>
              <w:rPr>
                <w:b/>
                <w:sz w:val="24"/>
              </w:rPr>
            </w:pPr>
            <w:r w:rsidRPr="002D34DC">
              <w:rPr>
                <w:rFonts w:hint="eastAsia"/>
                <w:sz w:val="24"/>
              </w:rPr>
              <w:t>公営住宅法及び市営住宅条例等の主旨や市営住宅の特性、</w:t>
            </w:r>
            <w:r w:rsidR="00AE2C21" w:rsidRPr="002D34DC">
              <w:rPr>
                <w:rFonts w:hint="eastAsia"/>
                <w:sz w:val="24"/>
              </w:rPr>
              <w:t>市営住宅の指定管理者として、その管理に果たすべき役割等を十分に踏まえ、</w:t>
            </w:r>
            <w:r w:rsidRPr="002D34DC">
              <w:rPr>
                <w:rFonts w:hint="eastAsia"/>
                <w:sz w:val="24"/>
              </w:rPr>
              <w:t>市営住宅の管理の基本方針を示してください。</w:t>
            </w:r>
          </w:p>
        </w:tc>
      </w:tr>
      <w:tr w:rsidR="000B0C1F" w:rsidRPr="000B2CE0" w:rsidTr="00EE09E6">
        <w:trPr>
          <w:trHeight w:val="12842"/>
        </w:trPr>
        <w:tc>
          <w:tcPr>
            <w:tcW w:w="9555" w:type="dxa"/>
            <w:shd w:val="clear" w:color="auto" w:fill="auto"/>
          </w:tcPr>
          <w:p w:rsidR="000B0C1F" w:rsidRDefault="002D34DC" w:rsidP="00234FDF">
            <w:pPr>
              <w:rPr>
                <w:sz w:val="24"/>
              </w:rPr>
            </w:pPr>
            <w:r>
              <w:rPr>
                <w:rFonts w:hint="eastAsia"/>
                <w:sz w:val="24"/>
              </w:rPr>
              <w:t xml:space="preserve">ア　</w:t>
            </w:r>
            <w:r w:rsidR="00C826D5">
              <w:rPr>
                <w:rFonts w:hint="eastAsia"/>
                <w:sz w:val="24"/>
              </w:rPr>
              <w:t>団体の基本方針</w:t>
            </w:r>
          </w:p>
          <w:p w:rsidR="002D34DC" w:rsidRDefault="002D34DC" w:rsidP="00234FDF">
            <w:pPr>
              <w:rPr>
                <w:sz w:val="24"/>
              </w:rPr>
            </w:pPr>
            <w:r w:rsidRPr="002D34DC">
              <w:rPr>
                <w:rFonts w:hint="eastAsia"/>
                <w:i/>
                <w:sz w:val="24"/>
              </w:rPr>
              <w:t>※貴団体の経営理念等と市営住宅管理との関係性について</w:t>
            </w:r>
            <w:r w:rsidR="00C16B1D">
              <w:rPr>
                <w:rFonts w:hint="eastAsia"/>
                <w:i/>
                <w:sz w:val="24"/>
              </w:rPr>
              <w:t>記載</w:t>
            </w:r>
            <w:r w:rsidRPr="002D34DC">
              <w:rPr>
                <w:rFonts w:hint="eastAsia"/>
                <w:i/>
                <w:sz w:val="24"/>
              </w:rPr>
              <w:t>してください</w:t>
            </w:r>
          </w:p>
          <w:p w:rsidR="006C1DC5" w:rsidRDefault="006C1DC5" w:rsidP="00234FDF">
            <w:pPr>
              <w:rPr>
                <w:sz w:val="24"/>
              </w:rPr>
            </w:pPr>
          </w:p>
          <w:p w:rsidR="00911848" w:rsidRDefault="00911848" w:rsidP="00234FDF">
            <w:pPr>
              <w:rPr>
                <w:sz w:val="24"/>
              </w:rPr>
            </w:pPr>
          </w:p>
          <w:p w:rsidR="002D34DC" w:rsidRDefault="002D34DC" w:rsidP="002D34DC">
            <w:pPr>
              <w:rPr>
                <w:sz w:val="24"/>
              </w:rPr>
            </w:pPr>
            <w:r>
              <w:rPr>
                <w:rFonts w:hint="eastAsia"/>
                <w:sz w:val="24"/>
              </w:rPr>
              <w:t>イ　業務内容、人材、組織等</w:t>
            </w:r>
          </w:p>
          <w:p w:rsidR="002D34DC" w:rsidRDefault="002D34DC" w:rsidP="002D34DC">
            <w:pPr>
              <w:rPr>
                <w:i/>
                <w:sz w:val="24"/>
              </w:rPr>
            </w:pPr>
            <w:r w:rsidRPr="002D34DC">
              <w:rPr>
                <w:rFonts w:hint="eastAsia"/>
                <w:i/>
                <w:sz w:val="24"/>
              </w:rPr>
              <w:t>※貴団体が保有する有形・無形の資源が、市営住宅管理にどのように生かされるかという視点で</w:t>
            </w:r>
            <w:r w:rsidR="00C16B1D">
              <w:rPr>
                <w:rFonts w:hint="eastAsia"/>
                <w:i/>
                <w:sz w:val="24"/>
              </w:rPr>
              <w:t>記載</w:t>
            </w:r>
            <w:r w:rsidRPr="002D34DC">
              <w:rPr>
                <w:rFonts w:hint="eastAsia"/>
                <w:i/>
                <w:sz w:val="24"/>
              </w:rPr>
              <w:t>してください</w:t>
            </w:r>
          </w:p>
          <w:p w:rsidR="00E1528C" w:rsidRPr="00E1528C" w:rsidRDefault="00E1528C" w:rsidP="002D34DC">
            <w:pPr>
              <w:rPr>
                <w:sz w:val="24"/>
              </w:rPr>
            </w:pPr>
          </w:p>
          <w:p w:rsidR="00911848" w:rsidRDefault="00911848" w:rsidP="002D34DC">
            <w:pPr>
              <w:rPr>
                <w:sz w:val="24"/>
              </w:rPr>
            </w:pPr>
          </w:p>
          <w:p w:rsidR="006C1DC5" w:rsidRDefault="006C1DC5" w:rsidP="002D34DC">
            <w:pPr>
              <w:rPr>
                <w:sz w:val="24"/>
              </w:rPr>
            </w:pPr>
          </w:p>
          <w:p w:rsidR="002D34DC" w:rsidRDefault="002D34DC" w:rsidP="002D34DC">
            <w:pPr>
              <w:rPr>
                <w:sz w:val="24"/>
              </w:rPr>
            </w:pPr>
            <w:r>
              <w:rPr>
                <w:rFonts w:hint="eastAsia"/>
                <w:sz w:val="24"/>
              </w:rPr>
              <w:t>ウ　市営住宅管理の基本方針</w:t>
            </w:r>
          </w:p>
          <w:p w:rsidR="002D34DC" w:rsidRPr="002D34DC" w:rsidRDefault="002D34DC" w:rsidP="002D34DC">
            <w:pPr>
              <w:rPr>
                <w:i/>
                <w:sz w:val="24"/>
              </w:rPr>
            </w:pPr>
            <w:r w:rsidRPr="002D34DC">
              <w:rPr>
                <w:rFonts w:hint="eastAsia"/>
                <w:i/>
                <w:sz w:val="24"/>
              </w:rPr>
              <w:t>※上記を踏まえて、５年間市営住宅管理を行ううえでの基本方針を</w:t>
            </w:r>
            <w:r w:rsidR="00C16B1D">
              <w:rPr>
                <w:rFonts w:hint="eastAsia"/>
                <w:i/>
                <w:sz w:val="24"/>
              </w:rPr>
              <w:t>記載</w:t>
            </w:r>
            <w:r w:rsidRPr="002D34DC">
              <w:rPr>
                <w:rFonts w:hint="eastAsia"/>
                <w:i/>
                <w:sz w:val="24"/>
              </w:rPr>
              <w:t>してください</w:t>
            </w:r>
          </w:p>
          <w:p w:rsidR="002D34DC" w:rsidRPr="002D34DC" w:rsidRDefault="002D34DC" w:rsidP="002D34DC">
            <w:pPr>
              <w:rPr>
                <w:sz w:val="24"/>
              </w:rPr>
            </w:pPr>
          </w:p>
        </w:tc>
      </w:tr>
    </w:tbl>
    <w:p w:rsidR="00EE09E6" w:rsidRDefault="00234FDF" w:rsidP="00807C7D">
      <w:pPr>
        <w:rPr>
          <w:sz w:val="24"/>
        </w:rPr>
      </w:pPr>
      <w:r>
        <w:rPr>
          <w:rFonts w:hint="eastAsia"/>
          <w:sz w:val="24"/>
        </w:rPr>
        <w:t xml:space="preserve"> </w:t>
      </w:r>
    </w:p>
    <w:p w:rsidR="00234FDF" w:rsidRDefault="00234FDF" w:rsidP="00807C7D">
      <w:pPr>
        <w:rPr>
          <w:szCs w:val="21"/>
        </w:rPr>
      </w:pPr>
      <w:r>
        <w:rPr>
          <w:rFonts w:hint="eastAsia"/>
          <w:b/>
          <w:sz w:val="24"/>
        </w:rPr>
        <w:t xml:space="preserve">　</w:t>
      </w:r>
      <w:r w:rsidRPr="002A5492">
        <w:rPr>
          <w:rFonts w:hint="eastAsia"/>
          <w:sz w:val="24"/>
        </w:rPr>
        <w:t>(</w:t>
      </w:r>
      <w:r w:rsidR="00807C7D">
        <w:rPr>
          <w:rFonts w:hint="eastAsia"/>
          <w:sz w:val="24"/>
        </w:rPr>
        <w:t>2</w:t>
      </w:r>
      <w:r w:rsidRPr="002A5492">
        <w:rPr>
          <w:rFonts w:hint="eastAsia"/>
          <w:sz w:val="24"/>
        </w:rPr>
        <w:t>)</w:t>
      </w:r>
      <w:r>
        <w:rPr>
          <w:rFonts w:hint="eastAsia"/>
          <w:sz w:val="24"/>
        </w:rPr>
        <w:t xml:space="preserve">　</w:t>
      </w:r>
      <w:r w:rsidR="00DF37C7">
        <w:rPr>
          <w:rFonts w:hint="eastAsia"/>
          <w:sz w:val="24"/>
        </w:rPr>
        <w:t>財務の健全性</w:t>
      </w:r>
      <w:r w:rsidR="00E86237" w:rsidRPr="00E86237">
        <w:rPr>
          <w:rFonts w:hint="eastAsia"/>
          <w:szCs w:val="21"/>
        </w:rPr>
        <w:t>（エクセルで同じ形式の様式を作成いただいても結構です。）</w:t>
      </w:r>
    </w:p>
    <w:p w:rsidR="00EE09E6" w:rsidRDefault="00EE09E6" w:rsidP="00807C7D">
      <w:pPr>
        <w:rPr>
          <w:sz w:val="24"/>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1399"/>
        <w:gridCol w:w="1279"/>
        <w:gridCol w:w="1125"/>
        <w:gridCol w:w="1470"/>
        <w:gridCol w:w="2696"/>
      </w:tblGrid>
      <w:tr w:rsidR="004C53E4" w:rsidRPr="004C53E4">
        <w:trPr>
          <w:trHeight w:val="20"/>
        </w:trPr>
        <w:tc>
          <w:tcPr>
            <w:tcW w:w="9836" w:type="dxa"/>
            <w:gridSpan w:val="6"/>
          </w:tcPr>
          <w:p w:rsidR="00DF37C7" w:rsidRPr="004C53E4" w:rsidRDefault="00DF37C7" w:rsidP="004C53E4">
            <w:pPr>
              <w:pStyle w:val="3"/>
              <w:spacing w:beforeLines="20" w:before="72" w:afterLines="20" w:after="72" w:line="280" w:lineRule="exact"/>
              <w:ind w:firstLineChars="0" w:firstLine="0"/>
              <w:rPr>
                <w:sz w:val="20"/>
              </w:rPr>
            </w:pPr>
            <w:r w:rsidRPr="004C53E4">
              <w:rPr>
                <w:rFonts w:hint="eastAsia"/>
                <w:sz w:val="20"/>
              </w:rPr>
              <w:t>直近の３期</w:t>
            </w:r>
            <w:r w:rsidR="00EE09E6">
              <w:rPr>
                <w:rFonts w:hint="eastAsia"/>
                <w:sz w:val="20"/>
              </w:rPr>
              <w:t>について、下記の数値を記入してくだ</w:t>
            </w:r>
            <w:r w:rsidR="00C826D5">
              <w:rPr>
                <w:rFonts w:hint="eastAsia"/>
                <w:sz w:val="20"/>
              </w:rPr>
              <w:t>さい。（①は直近の１期のみ、令和５</w:t>
            </w:r>
            <w:r w:rsidRPr="004C53E4">
              <w:rPr>
                <w:rFonts w:hint="eastAsia"/>
                <w:sz w:val="20"/>
              </w:rPr>
              <w:t>年4月1日現在）。</w:t>
            </w:r>
          </w:p>
        </w:tc>
      </w:tr>
      <w:tr w:rsidR="00DF37C7">
        <w:trPr>
          <w:trHeight w:val="20"/>
        </w:trPr>
        <w:tc>
          <w:tcPr>
            <w:tcW w:w="1867" w:type="dxa"/>
            <w:tcBorders>
              <w:bottom w:val="single" w:sz="4" w:space="0" w:color="auto"/>
            </w:tcBorders>
          </w:tcPr>
          <w:p w:rsidR="00DF37C7" w:rsidRDefault="00DF37C7" w:rsidP="00C4449D">
            <w:pPr>
              <w:spacing w:beforeLines="20" w:before="72" w:afterLines="20" w:after="72" w:line="280" w:lineRule="exact"/>
              <w:ind w:left="200" w:hangingChars="100" w:hanging="200"/>
              <w:rPr>
                <w:sz w:val="20"/>
              </w:rPr>
            </w:pPr>
            <w:r>
              <w:rPr>
                <w:rFonts w:hint="eastAsia"/>
                <w:sz w:val="20"/>
              </w:rPr>
              <w:t>①従業員数</w:t>
            </w:r>
          </w:p>
        </w:tc>
        <w:tc>
          <w:tcPr>
            <w:tcW w:w="1399" w:type="dxa"/>
            <w:tcBorders>
              <w:bottom w:val="single" w:sz="4" w:space="0" w:color="auto"/>
            </w:tcBorders>
          </w:tcPr>
          <w:p w:rsidR="00DF37C7" w:rsidRDefault="00DF37C7" w:rsidP="00C4449D">
            <w:pPr>
              <w:spacing w:beforeLines="20" w:before="72" w:afterLines="20" w:after="72" w:line="280" w:lineRule="exact"/>
              <w:rPr>
                <w:sz w:val="20"/>
              </w:rPr>
            </w:pPr>
            <w:r w:rsidRPr="00DF37C7">
              <w:rPr>
                <w:rFonts w:hint="eastAsia"/>
                <w:spacing w:val="66"/>
                <w:kern w:val="0"/>
                <w:sz w:val="20"/>
                <w:fitText w:val="1200" w:id="-947639296"/>
              </w:rPr>
              <w:t>正規職</w:t>
            </w:r>
            <w:r w:rsidRPr="00DF37C7">
              <w:rPr>
                <w:rFonts w:hint="eastAsia"/>
                <w:spacing w:val="2"/>
                <w:kern w:val="0"/>
                <w:sz w:val="20"/>
                <w:fitText w:val="1200" w:id="-947639296"/>
              </w:rPr>
              <w:t>員</w:t>
            </w:r>
          </w:p>
        </w:tc>
        <w:tc>
          <w:tcPr>
            <w:tcW w:w="2404" w:type="dxa"/>
            <w:gridSpan w:val="2"/>
            <w:tcBorders>
              <w:bottom w:val="single" w:sz="4" w:space="0" w:color="auto"/>
            </w:tcBorders>
          </w:tcPr>
          <w:p w:rsidR="00DF37C7" w:rsidRDefault="00DF37C7" w:rsidP="00C4449D">
            <w:pPr>
              <w:spacing w:beforeLines="20" w:before="72" w:afterLines="20" w:after="72" w:line="280" w:lineRule="exact"/>
              <w:rPr>
                <w:sz w:val="20"/>
              </w:rPr>
            </w:pPr>
          </w:p>
        </w:tc>
        <w:tc>
          <w:tcPr>
            <w:tcW w:w="1470" w:type="dxa"/>
            <w:tcBorders>
              <w:bottom w:val="single" w:sz="4" w:space="0" w:color="auto"/>
            </w:tcBorders>
          </w:tcPr>
          <w:p w:rsidR="00DF37C7" w:rsidRDefault="00DF37C7" w:rsidP="00C4449D">
            <w:pPr>
              <w:spacing w:beforeLines="20" w:before="72" w:afterLines="20" w:after="72" w:line="280" w:lineRule="exact"/>
              <w:rPr>
                <w:sz w:val="20"/>
              </w:rPr>
            </w:pPr>
            <w:r w:rsidRPr="00DF37C7">
              <w:rPr>
                <w:rFonts w:hint="eastAsia"/>
                <w:spacing w:val="66"/>
                <w:kern w:val="0"/>
                <w:sz w:val="20"/>
                <w:fitText w:val="1200" w:id="-947639295"/>
              </w:rPr>
              <w:t>臨時職</w:t>
            </w:r>
            <w:r w:rsidRPr="00DF37C7">
              <w:rPr>
                <w:rFonts w:hint="eastAsia"/>
                <w:spacing w:val="2"/>
                <w:kern w:val="0"/>
                <w:sz w:val="20"/>
                <w:fitText w:val="1200" w:id="-947639295"/>
              </w:rPr>
              <w:t>員</w:t>
            </w:r>
          </w:p>
        </w:tc>
        <w:tc>
          <w:tcPr>
            <w:tcW w:w="2696" w:type="dxa"/>
            <w:tcBorders>
              <w:bottom w:val="single" w:sz="4" w:space="0" w:color="auto"/>
            </w:tcBorders>
          </w:tcPr>
          <w:p w:rsidR="00DF37C7" w:rsidRDefault="00DF37C7" w:rsidP="00C4449D">
            <w:pPr>
              <w:spacing w:beforeLines="20" w:before="72" w:afterLines="20" w:after="72" w:line="280" w:lineRule="exact"/>
              <w:rPr>
                <w:sz w:val="20"/>
              </w:rPr>
            </w:pPr>
          </w:p>
        </w:tc>
      </w:tr>
      <w:tr w:rsidR="00DF37C7">
        <w:trPr>
          <w:trHeight w:val="20"/>
        </w:trPr>
        <w:tc>
          <w:tcPr>
            <w:tcW w:w="1867" w:type="dxa"/>
            <w:shd w:val="clear" w:color="auto" w:fill="C0C0C0"/>
          </w:tcPr>
          <w:p w:rsidR="00DF37C7" w:rsidRDefault="00DF37C7" w:rsidP="00C4449D">
            <w:pPr>
              <w:spacing w:beforeLines="20" w:before="72" w:afterLines="20" w:after="72" w:line="280" w:lineRule="exact"/>
              <w:ind w:left="200" w:hangingChars="100" w:hanging="200"/>
              <w:rPr>
                <w:sz w:val="20"/>
              </w:rPr>
            </w:pPr>
          </w:p>
        </w:tc>
        <w:tc>
          <w:tcPr>
            <w:tcW w:w="2678" w:type="dxa"/>
            <w:gridSpan w:val="2"/>
            <w:shd w:val="clear" w:color="auto" w:fill="C0C0C0"/>
          </w:tcPr>
          <w:p w:rsidR="00DF37C7" w:rsidRDefault="00DF37C7" w:rsidP="00C4449D">
            <w:pPr>
              <w:spacing w:beforeLines="20" w:before="72" w:afterLines="20" w:after="72" w:line="280" w:lineRule="exact"/>
              <w:jc w:val="center"/>
              <w:rPr>
                <w:sz w:val="20"/>
              </w:rPr>
            </w:pPr>
            <w:r>
              <w:rPr>
                <w:rFonts w:hint="eastAsia"/>
                <w:sz w:val="20"/>
              </w:rPr>
              <w:t>直近期（ｔ期）</w:t>
            </w:r>
          </w:p>
        </w:tc>
        <w:tc>
          <w:tcPr>
            <w:tcW w:w="2595" w:type="dxa"/>
            <w:gridSpan w:val="2"/>
            <w:shd w:val="clear" w:color="auto" w:fill="C0C0C0"/>
          </w:tcPr>
          <w:p w:rsidR="00DF37C7" w:rsidRDefault="00DF37C7" w:rsidP="00C4449D">
            <w:pPr>
              <w:spacing w:beforeLines="20" w:before="72" w:afterLines="20" w:after="72" w:line="280" w:lineRule="exact"/>
              <w:jc w:val="center"/>
              <w:rPr>
                <w:sz w:val="20"/>
              </w:rPr>
            </w:pPr>
            <w:r>
              <w:rPr>
                <w:rFonts w:hint="eastAsia"/>
                <w:sz w:val="20"/>
              </w:rPr>
              <w:t>前期（ｔ－１期）</w:t>
            </w:r>
          </w:p>
        </w:tc>
        <w:tc>
          <w:tcPr>
            <w:tcW w:w="2696" w:type="dxa"/>
            <w:shd w:val="clear" w:color="auto" w:fill="C0C0C0"/>
          </w:tcPr>
          <w:p w:rsidR="00DF37C7" w:rsidRDefault="00DF37C7" w:rsidP="00C4449D">
            <w:pPr>
              <w:spacing w:beforeLines="20" w:before="72" w:afterLines="20" w:after="72" w:line="280" w:lineRule="exact"/>
              <w:jc w:val="center"/>
              <w:rPr>
                <w:sz w:val="20"/>
              </w:rPr>
            </w:pPr>
            <w:r>
              <w:rPr>
                <w:rFonts w:hint="eastAsia"/>
                <w:sz w:val="20"/>
              </w:rPr>
              <w:t>前々期（ｔ－２期）</w:t>
            </w:r>
          </w:p>
        </w:tc>
      </w:tr>
      <w:tr w:rsidR="00DF37C7">
        <w:trPr>
          <w:trHeight w:val="20"/>
        </w:trPr>
        <w:tc>
          <w:tcPr>
            <w:tcW w:w="1867" w:type="dxa"/>
          </w:tcPr>
          <w:p w:rsidR="00DF37C7" w:rsidRDefault="00DF37C7" w:rsidP="00C4449D">
            <w:pPr>
              <w:spacing w:beforeLines="20" w:before="72" w:afterLines="20" w:after="72" w:line="280" w:lineRule="exact"/>
              <w:ind w:left="200" w:hangingChars="100" w:hanging="200"/>
              <w:rPr>
                <w:sz w:val="20"/>
              </w:rPr>
            </w:pPr>
            <w:r>
              <w:rPr>
                <w:rFonts w:hint="eastAsia"/>
                <w:sz w:val="20"/>
              </w:rPr>
              <w:t>②管理戸数</w:t>
            </w:r>
          </w:p>
        </w:tc>
        <w:tc>
          <w:tcPr>
            <w:tcW w:w="2678" w:type="dxa"/>
            <w:gridSpan w:val="2"/>
          </w:tcPr>
          <w:p w:rsidR="00DF37C7" w:rsidRDefault="00DF37C7" w:rsidP="00C4449D">
            <w:pPr>
              <w:spacing w:beforeLines="20" w:before="72" w:afterLines="20" w:after="72" w:line="280" w:lineRule="exact"/>
              <w:ind w:rightChars="100" w:right="210"/>
              <w:jc w:val="right"/>
              <w:rPr>
                <w:sz w:val="20"/>
              </w:rPr>
            </w:pPr>
            <w:r>
              <w:rPr>
                <w:rFonts w:hint="eastAsia"/>
                <w:sz w:val="20"/>
              </w:rPr>
              <w:t>戸</w:t>
            </w:r>
          </w:p>
        </w:tc>
        <w:tc>
          <w:tcPr>
            <w:tcW w:w="2595" w:type="dxa"/>
            <w:gridSpan w:val="2"/>
          </w:tcPr>
          <w:p w:rsidR="00DF37C7" w:rsidRDefault="00DF37C7" w:rsidP="00C4449D">
            <w:pPr>
              <w:spacing w:beforeLines="20" w:before="72" w:afterLines="20" w:after="72" w:line="280" w:lineRule="exact"/>
              <w:ind w:rightChars="100" w:right="210"/>
              <w:jc w:val="right"/>
              <w:rPr>
                <w:sz w:val="20"/>
              </w:rPr>
            </w:pPr>
            <w:r>
              <w:rPr>
                <w:rFonts w:hint="eastAsia"/>
                <w:sz w:val="20"/>
              </w:rPr>
              <w:t>戸</w:t>
            </w:r>
          </w:p>
        </w:tc>
        <w:tc>
          <w:tcPr>
            <w:tcW w:w="2696" w:type="dxa"/>
          </w:tcPr>
          <w:p w:rsidR="00DF37C7" w:rsidRDefault="00DF37C7" w:rsidP="00C4449D">
            <w:pPr>
              <w:spacing w:beforeLines="20" w:before="72" w:afterLines="20" w:after="72" w:line="280" w:lineRule="exact"/>
              <w:ind w:rightChars="100" w:right="210"/>
              <w:jc w:val="right"/>
              <w:rPr>
                <w:sz w:val="20"/>
              </w:rPr>
            </w:pPr>
            <w:r>
              <w:rPr>
                <w:rFonts w:hint="eastAsia"/>
                <w:sz w:val="20"/>
              </w:rPr>
              <w:t>戸</w:t>
            </w:r>
          </w:p>
        </w:tc>
      </w:tr>
      <w:tr w:rsidR="00DF37C7">
        <w:trPr>
          <w:trHeight w:val="20"/>
        </w:trPr>
        <w:tc>
          <w:tcPr>
            <w:tcW w:w="1867" w:type="dxa"/>
          </w:tcPr>
          <w:p w:rsidR="00DF37C7" w:rsidRDefault="00DF37C7" w:rsidP="00C4449D">
            <w:pPr>
              <w:spacing w:line="280" w:lineRule="exact"/>
              <w:ind w:left="200" w:hangingChars="100" w:hanging="200"/>
              <w:rPr>
                <w:sz w:val="20"/>
                <w:lang w:eastAsia="zh-TW"/>
              </w:rPr>
            </w:pPr>
            <w:r>
              <w:rPr>
                <w:rFonts w:hint="eastAsia"/>
                <w:sz w:val="20"/>
                <w:lang w:eastAsia="zh-TW"/>
              </w:rPr>
              <w:t>③売上高成長率</w:t>
            </w:r>
          </w:p>
          <w:p w:rsidR="00DF37C7" w:rsidRDefault="00DF37C7" w:rsidP="00C4449D">
            <w:pPr>
              <w:spacing w:line="280" w:lineRule="exact"/>
              <w:rPr>
                <w:sz w:val="20"/>
                <w:lang w:eastAsia="zh-TW"/>
              </w:rPr>
            </w:pPr>
            <w:r>
              <w:rPr>
                <w:rFonts w:hint="eastAsia"/>
                <w:sz w:val="20"/>
                <w:lang w:eastAsia="zh-TW"/>
              </w:rPr>
              <w:t>計算式：（当期売上高－前期売上高）÷前期売上高</w:t>
            </w:r>
          </w:p>
        </w:tc>
        <w:tc>
          <w:tcPr>
            <w:tcW w:w="2678" w:type="dxa"/>
            <w:gridSpan w:val="2"/>
          </w:tcPr>
          <w:p w:rsidR="00DF37C7" w:rsidRDefault="00DF37C7" w:rsidP="00C4449D">
            <w:pPr>
              <w:spacing w:line="280" w:lineRule="exact"/>
              <w:rPr>
                <w:sz w:val="20"/>
                <w:lang w:eastAsia="zh-TW"/>
              </w:rPr>
            </w:pPr>
            <w:r>
              <w:rPr>
                <w:rFonts w:hint="eastAsia"/>
                <w:sz w:val="20"/>
                <w:lang w:eastAsia="zh-TW"/>
              </w:rPr>
              <w:t>ｔ期売上高：</w:t>
            </w:r>
          </w:p>
          <w:p w:rsidR="00DF37C7" w:rsidRDefault="00DF37C7" w:rsidP="00C4449D">
            <w:pPr>
              <w:spacing w:beforeLines="50" w:before="180" w:line="280" w:lineRule="exact"/>
              <w:rPr>
                <w:sz w:val="20"/>
                <w:u w:val="single"/>
                <w:lang w:eastAsia="zh-TW"/>
              </w:rPr>
            </w:pPr>
            <w:r>
              <w:rPr>
                <w:rFonts w:hint="eastAsia"/>
                <w:sz w:val="20"/>
                <w:u w:val="single"/>
                <w:lang w:eastAsia="zh-TW"/>
              </w:rPr>
              <w:t xml:space="preserve">　　　　　　　　百万円</w:t>
            </w:r>
          </w:p>
          <w:p w:rsidR="00DF37C7" w:rsidRDefault="00DF37C7" w:rsidP="00C4449D">
            <w:pPr>
              <w:spacing w:line="280" w:lineRule="exact"/>
              <w:rPr>
                <w:sz w:val="20"/>
                <w:u w:val="single"/>
                <w:lang w:eastAsia="zh-TW"/>
              </w:rPr>
            </w:pPr>
          </w:p>
          <w:p w:rsidR="00DF37C7" w:rsidRDefault="00DF37C7" w:rsidP="00C4449D">
            <w:pPr>
              <w:spacing w:beforeLines="50" w:before="180" w:line="280" w:lineRule="exact"/>
              <w:rPr>
                <w:sz w:val="20"/>
                <w:lang w:eastAsia="zh-TW"/>
              </w:rPr>
            </w:pPr>
          </w:p>
          <w:p w:rsidR="00DF37C7" w:rsidRDefault="00DF37C7" w:rsidP="00C4449D">
            <w:pPr>
              <w:spacing w:line="280" w:lineRule="exact"/>
              <w:rPr>
                <w:sz w:val="20"/>
                <w:lang w:eastAsia="zh-TW"/>
              </w:rPr>
            </w:pPr>
            <w:r>
              <w:rPr>
                <w:rFonts w:hint="eastAsia"/>
                <w:sz w:val="20"/>
                <w:lang w:eastAsia="zh-TW"/>
              </w:rPr>
              <w:t>売上高成長率：</w:t>
            </w:r>
          </w:p>
          <w:p w:rsidR="00DF37C7" w:rsidRDefault="00DF37C7" w:rsidP="00C4449D">
            <w:pPr>
              <w:spacing w:beforeLines="50" w:before="180" w:afterLines="50" w:after="180" w:line="280" w:lineRule="exact"/>
              <w:rPr>
                <w:sz w:val="20"/>
              </w:rPr>
            </w:pPr>
            <w:r>
              <w:rPr>
                <w:rFonts w:hint="eastAsia"/>
                <w:sz w:val="20"/>
                <w:u w:val="single"/>
                <w:lang w:eastAsia="zh-TW"/>
              </w:rPr>
              <w:t xml:space="preserve">　　　　　　　　　</w:t>
            </w:r>
            <w:r>
              <w:rPr>
                <w:rFonts w:hint="eastAsia"/>
                <w:sz w:val="20"/>
                <w:u w:val="single"/>
              </w:rPr>
              <w:t>％</w:t>
            </w:r>
          </w:p>
        </w:tc>
        <w:tc>
          <w:tcPr>
            <w:tcW w:w="2595" w:type="dxa"/>
            <w:gridSpan w:val="2"/>
          </w:tcPr>
          <w:p w:rsidR="00DF37C7" w:rsidRDefault="00DF37C7" w:rsidP="00C4449D">
            <w:pPr>
              <w:spacing w:line="280" w:lineRule="exact"/>
              <w:rPr>
                <w:sz w:val="20"/>
              </w:rPr>
            </w:pPr>
            <w:r>
              <w:rPr>
                <w:rFonts w:hint="eastAsia"/>
                <w:sz w:val="20"/>
              </w:rPr>
              <w:t>ｔ－１期売上高：</w:t>
            </w:r>
          </w:p>
          <w:p w:rsidR="00DF37C7" w:rsidRDefault="00DF37C7" w:rsidP="00C4449D">
            <w:pPr>
              <w:spacing w:beforeLines="50" w:before="180" w:line="280" w:lineRule="exact"/>
              <w:rPr>
                <w:sz w:val="20"/>
                <w:u w:val="single"/>
              </w:rPr>
            </w:pPr>
            <w:r>
              <w:rPr>
                <w:rFonts w:hint="eastAsia"/>
                <w:sz w:val="20"/>
                <w:u w:val="single"/>
              </w:rPr>
              <w:t xml:space="preserve">　　　　　　　　百万円</w:t>
            </w:r>
          </w:p>
          <w:p w:rsidR="00DF37C7" w:rsidRDefault="00DF37C7" w:rsidP="00C4449D">
            <w:pPr>
              <w:spacing w:line="280" w:lineRule="exact"/>
              <w:rPr>
                <w:sz w:val="20"/>
              </w:rPr>
            </w:pPr>
          </w:p>
          <w:p w:rsidR="00DF37C7" w:rsidRDefault="00DF37C7" w:rsidP="00C4449D">
            <w:pPr>
              <w:spacing w:beforeLines="50" w:before="180" w:line="280" w:lineRule="exact"/>
              <w:rPr>
                <w:sz w:val="20"/>
              </w:rPr>
            </w:pPr>
          </w:p>
          <w:p w:rsidR="00DF37C7" w:rsidRDefault="00DF37C7" w:rsidP="00C4449D">
            <w:pPr>
              <w:spacing w:line="280" w:lineRule="exact"/>
              <w:rPr>
                <w:sz w:val="20"/>
                <w:lang w:eastAsia="zh-TW"/>
              </w:rPr>
            </w:pPr>
            <w:r>
              <w:rPr>
                <w:rFonts w:hint="eastAsia"/>
                <w:sz w:val="20"/>
                <w:lang w:eastAsia="zh-TW"/>
              </w:rPr>
              <w:t>売上高成長率：</w:t>
            </w:r>
          </w:p>
          <w:p w:rsidR="00DF37C7" w:rsidRDefault="00DF37C7" w:rsidP="00C4449D">
            <w:pPr>
              <w:spacing w:beforeLines="50" w:before="180" w:line="280" w:lineRule="exact"/>
              <w:rPr>
                <w:sz w:val="20"/>
                <w:lang w:eastAsia="zh-TW"/>
              </w:rPr>
            </w:pPr>
            <w:r>
              <w:rPr>
                <w:rFonts w:hint="eastAsia"/>
                <w:sz w:val="20"/>
                <w:u w:val="single"/>
                <w:lang w:eastAsia="zh-TW"/>
              </w:rPr>
              <w:t xml:space="preserve">　　　　　　　　　％</w:t>
            </w:r>
          </w:p>
        </w:tc>
        <w:tc>
          <w:tcPr>
            <w:tcW w:w="2696" w:type="dxa"/>
          </w:tcPr>
          <w:p w:rsidR="00DF37C7" w:rsidRDefault="00DF37C7" w:rsidP="00C4449D">
            <w:pPr>
              <w:spacing w:line="280" w:lineRule="exact"/>
              <w:rPr>
                <w:sz w:val="20"/>
              </w:rPr>
            </w:pPr>
            <w:r>
              <w:rPr>
                <w:rFonts w:hint="eastAsia"/>
                <w:sz w:val="20"/>
              </w:rPr>
              <w:t>ｔ－２期売上高：</w:t>
            </w:r>
          </w:p>
          <w:p w:rsidR="00DF37C7" w:rsidRDefault="00DF37C7" w:rsidP="00C4449D">
            <w:pPr>
              <w:spacing w:beforeLines="50" w:before="180" w:line="280" w:lineRule="exact"/>
              <w:rPr>
                <w:sz w:val="20"/>
                <w:u w:val="single"/>
              </w:rPr>
            </w:pPr>
            <w:r>
              <w:rPr>
                <w:rFonts w:hint="eastAsia"/>
                <w:sz w:val="20"/>
                <w:u w:val="single"/>
              </w:rPr>
              <w:t xml:space="preserve">　　　　　　　　百万円</w:t>
            </w:r>
          </w:p>
          <w:p w:rsidR="00DF37C7" w:rsidRDefault="00DF37C7" w:rsidP="00C4449D">
            <w:pPr>
              <w:spacing w:line="280" w:lineRule="exact"/>
              <w:rPr>
                <w:sz w:val="20"/>
              </w:rPr>
            </w:pPr>
            <w:r>
              <w:rPr>
                <w:rFonts w:hint="eastAsia"/>
                <w:sz w:val="20"/>
              </w:rPr>
              <w:t>ｔ－３期売上高：</w:t>
            </w:r>
          </w:p>
          <w:p w:rsidR="00DF37C7" w:rsidRDefault="00DF37C7" w:rsidP="00C4449D">
            <w:pPr>
              <w:spacing w:beforeLines="50" w:before="180" w:line="280" w:lineRule="exact"/>
              <w:rPr>
                <w:sz w:val="20"/>
              </w:rPr>
            </w:pPr>
            <w:r>
              <w:rPr>
                <w:rFonts w:hint="eastAsia"/>
                <w:sz w:val="20"/>
                <w:u w:val="single"/>
              </w:rPr>
              <w:t xml:space="preserve">　　　　　　　　百万円</w:t>
            </w:r>
          </w:p>
          <w:p w:rsidR="00DF37C7" w:rsidRDefault="00DF37C7" w:rsidP="00C4449D">
            <w:pPr>
              <w:spacing w:line="280" w:lineRule="exact"/>
              <w:rPr>
                <w:sz w:val="20"/>
                <w:lang w:eastAsia="zh-TW"/>
              </w:rPr>
            </w:pPr>
            <w:r>
              <w:rPr>
                <w:rFonts w:hint="eastAsia"/>
                <w:sz w:val="20"/>
                <w:lang w:eastAsia="zh-TW"/>
              </w:rPr>
              <w:t>売上高成長率：</w:t>
            </w:r>
          </w:p>
          <w:p w:rsidR="00DF37C7" w:rsidRDefault="00DF37C7" w:rsidP="00C4449D">
            <w:pPr>
              <w:spacing w:beforeLines="50" w:before="180" w:line="280" w:lineRule="exact"/>
              <w:rPr>
                <w:sz w:val="20"/>
                <w:lang w:eastAsia="zh-TW"/>
              </w:rPr>
            </w:pPr>
            <w:r>
              <w:rPr>
                <w:rFonts w:hint="eastAsia"/>
                <w:sz w:val="20"/>
                <w:u w:val="single"/>
                <w:lang w:eastAsia="zh-TW"/>
              </w:rPr>
              <w:t xml:space="preserve">　　　　　　　　　％</w:t>
            </w:r>
          </w:p>
        </w:tc>
      </w:tr>
      <w:tr w:rsidR="00DF37C7">
        <w:trPr>
          <w:trHeight w:val="20"/>
        </w:trPr>
        <w:tc>
          <w:tcPr>
            <w:tcW w:w="1867" w:type="dxa"/>
          </w:tcPr>
          <w:p w:rsidR="00DF37C7" w:rsidRDefault="00DF37C7" w:rsidP="00C4449D">
            <w:pPr>
              <w:spacing w:line="280" w:lineRule="exact"/>
              <w:ind w:left="200" w:hangingChars="100" w:hanging="200"/>
              <w:rPr>
                <w:sz w:val="20"/>
                <w:lang w:eastAsia="zh-TW"/>
              </w:rPr>
            </w:pPr>
            <w:r>
              <w:rPr>
                <w:rFonts w:hint="eastAsia"/>
                <w:sz w:val="20"/>
                <w:lang w:eastAsia="zh-TW"/>
              </w:rPr>
              <w:t>④負債比率</w:t>
            </w:r>
          </w:p>
          <w:p w:rsidR="00DF37C7" w:rsidRDefault="00DF37C7" w:rsidP="00C4449D">
            <w:pPr>
              <w:spacing w:line="280" w:lineRule="exact"/>
              <w:rPr>
                <w:sz w:val="20"/>
                <w:lang w:eastAsia="zh-TW"/>
              </w:rPr>
            </w:pPr>
            <w:r>
              <w:rPr>
                <w:rFonts w:hint="eastAsia"/>
                <w:sz w:val="20"/>
                <w:lang w:eastAsia="zh-TW"/>
              </w:rPr>
              <w:t>計算式：他人資本</w:t>
            </w:r>
            <w:r>
              <w:rPr>
                <w:rFonts w:hint="eastAsia"/>
                <w:sz w:val="20"/>
                <w:lang w:eastAsia="zh-TW"/>
              </w:rPr>
              <w:t>(</w:t>
            </w:r>
            <w:r>
              <w:rPr>
                <w:rFonts w:hint="eastAsia"/>
                <w:sz w:val="20"/>
                <w:lang w:eastAsia="zh-TW"/>
              </w:rPr>
              <w:t>負債</w:t>
            </w:r>
            <w:r>
              <w:rPr>
                <w:rFonts w:hint="eastAsia"/>
                <w:sz w:val="20"/>
                <w:lang w:eastAsia="zh-TW"/>
              </w:rPr>
              <w:t>)</w:t>
            </w:r>
            <w:r>
              <w:rPr>
                <w:rFonts w:hint="eastAsia"/>
                <w:sz w:val="20"/>
                <w:lang w:eastAsia="zh-TW"/>
              </w:rPr>
              <w:t>÷自己資本</w:t>
            </w:r>
          </w:p>
        </w:tc>
        <w:tc>
          <w:tcPr>
            <w:tcW w:w="2678" w:type="dxa"/>
            <w:gridSpan w:val="2"/>
          </w:tcPr>
          <w:p w:rsidR="00DF37C7" w:rsidRDefault="00DF37C7" w:rsidP="00C4449D">
            <w:pPr>
              <w:spacing w:line="280" w:lineRule="exact"/>
              <w:rPr>
                <w:sz w:val="20"/>
                <w:lang w:eastAsia="zh-TW"/>
              </w:rPr>
            </w:pPr>
            <w:r>
              <w:rPr>
                <w:rFonts w:hint="eastAsia"/>
                <w:sz w:val="20"/>
                <w:lang w:eastAsia="zh-TW"/>
              </w:rPr>
              <w:t>他人資本：</w:t>
            </w:r>
          </w:p>
          <w:p w:rsidR="00DF37C7" w:rsidRDefault="00DF37C7" w:rsidP="00C4449D">
            <w:pPr>
              <w:spacing w:beforeLines="50" w:before="180" w:line="280" w:lineRule="exact"/>
              <w:rPr>
                <w:sz w:val="20"/>
                <w:lang w:eastAsia="zh-TW"/>
              </w:rPr>
            </w:pPr>
            <w:r>
              <w:rPr>
                <w:rFonts w:hint="eastAsia"/>
                <w:sz w:val="20"/>
                <w:u w:val="single"/>
                <w:lang w:eastAsia="zh-TW"/>
              </w:rPr>
              <w:t xml:space="preserve">　　　　　　　　百万円</w:t>
            </w:r>
          </w:p>
          <w:p w:rsidR="00DF37C7" w:rsidRDefault="00DF37C7" w:rsidP="00C4449D">
            <w:pPr>
              <w:spacing w:line="280" w:lineRule="exact"/>
              <w:rPr>
                <w:sz w:val="20"/>
                <w:lang w:eastAsia="zh-TW"/>
              </w:rPr>
            </w:pPr>
            <w:r>
              <w:rPr>
                <w:rFonts w:hint="eastAsia"/>
                <w:sz w:val="20"/>
                <w:lang w:eastAsia="zh-TW"/>
              </w:rPr>
              <w:t>自己資本：</w:t>
            </w:r>
          </w:p>
          <w:p w:rsidR="00DF37C7" w:rsidRDefault="00DF37C7" w:rsidP="00C4449D">
            <w:pPr>
              <w:spacing w:beforeLines="50" w:before="180" w:line="280" w:lineRule="exact"/>
              <w:rPr>
                <w:sz w:val="20"/>
                <w:lang w:eastAsia="zh-TW"/>
              </w:rPr>
            </w:pPr>
            <w:r>
              <w:rPr>
                <w:rFonts w:hint="eastAsia"/>
                <w:sz w:val="20"/>
                <w:u w:val="single"/>
                <w:lang w:eastAsia="zh-TW"/>
              </w:rPr>
              <w:t xml:space="preserve">　　　　　　　　百万円</w:t>
            </w:r>
          </w:p>
          <w:p w:rsidR="00DF37C7" w:rsidRDefault="00DF37C7" w:rsidP="00C4449D">
            <w:pPr>
              <w:spacing w:line="280" w:lineRule="exact"/>
              <w:rPr>
                <w:sz w:val="20"/>
                <w:lang w:eastAsia="zh-TW"/>
              </w:rPr>
            </w:pPr>
            <w:r>
              <w:rPr>
                <w:rFonts w:hint="eastAsia"/>
                <w:sz w:val="20"/>
                <w:lang w:eastAsia="zh-TW"/>
              </w:rPr>
              <w:t>負債比率：</w:t>
            </w:r>
          </w:p>
          <w:p w:rsidR="00DF37C7" w:rsidRDefault="00DF37C7" w:rsidP="00C4449D">
            <w:pPr>
              <w:spacing w:beforeLines="50" w:before="180" w:afterLines="50" w:after="180" w:line="280" w:lineRule="exact"/>
              <w:rPr>
                <w:sz w:val="20"/>
                <w:lang w:eastAsia="zh-TW"/>
              </w:rPr>
            </w:pPr>
            <w:r>
              <w:rPr>
                <w:rFonts w:hint="eastAsia"/>
                <w:sz w:val="20"/>
                <w:u w:val="single"/>
                <w:lang w:eastAsia="zh-TW"/>
              </w:rPr>
              <w:t xml:space="preserve">　　　　　　　　　％</w:t>
            </w:r>
          </w:p>
        </w:tc>
        <w:tc>
          <w:tcPr>
            <w:tcW w:w="2595" w:type="dxa"/>
            <w:gridSpan w:val="2"/>
          </w:tcPr>
          <w:p w:rsidR="00DF37C7" w:rsidRDefault="00DF37C7" w:rsidP="00C4449D">
            <w:pPr>
              <w:spacing w:line="280" w:lineRule="exact"/>
              <w:rPr>
                <w:sz w:val="20"/>
                <w:lang w:eastAsia="zh-TW"/>
              </w:rPr>
            </w:pPr>
            <w:r>
              <w:rPr>
                <w:rFonts w:hint="eastAsia"/>
                <w:sz w:val="20"/>
                <w:lang w:eastAsia="zh-TW"/>
              </w:rPr>
              <w:t>他人資本：</w:t>
            </w:r>
          </w:p>
          <w:p w:rsidR="00DF37C7" w:rsidRDefault="00DF37C7" w:rsidP="00C4449D">
            <w:pPr>
              <w:spacing w:beforeLines="50" w:before="180" w:line="280" w:lineRule="exact"/>
              <w:rPr>
                <w:sz w:val="20"/>
                <w:lang w:eastAsia="zh-TW"/>
              </w:rPr>
            </w:pPr>
            <w:r>
              <w:rPr>
                <w:rFonts w:hint="eastAsia"/>
                <w:sz w:val="20"/>
                <w:u w:val="single"/>
                <w:lang w:eastAsia="zh-TW"/>
              </w:rPr>
              <w:t xml:space="preserve">　　　　　　　　百万円</w:t>
            </w:r>
          </w:p>
          <w:p w:rsidR="00DF37C7" w:rsidRDefault="00DF37C7" w:rsidP="00C4449D">
            <w:pPr>
              <w:spacing w:line="280" w:lineRule="exact"/>
              <w:rPr>
                <w:sz w:val="20"/>
                <w:lang w:eastAsia="zh-TW"/>
              </w:rPr>
            </w:pPr>
            <w:r>
              <w:rPr>
                <w:rFonts w:hint="eastAsia"/>
                <w:sz w:val="20"/>
                <w:lang w:eastAsia="zh-TW"/>
              </w:rPr>
              <w:t>自己資本：</w:t>
            </w:r>
          </w:p>
          <w:p w:rsidR="00DF37C7" w:rsidRDefault="00DF37C7" w:rsidP="00C4449D">
            <w:pPr>
              <w:spacing w:beforeLines="50" w:before="180" w:line="280" w:lineRule="exact"/>
              <w:rPr>
                <w:sz w:val="20"/>
                <w:lang w:eastAsia="zh-TW"/>
              </w:rPr>
            </w:pPr>
            <w:r>
              <w:rPr>
                <w:rFonts w:hint="eastAsia"/>
                <w:sz w:val="20"/>
                <w:u w:val="single"/>
                <w:lang w:eastAsia="zh-TW"/>
              </w:rPr>
              <w:t xml:space="preserve">　　　　　　　　百万円</w:t>
            </w:r>
          </w:p>
          <w:p w:rsidR="00DF37C7" w:rsidRDefault="00DF37C7" w:rsidP="00C4449D">
            <w:pPr>
              <w:spacing w:line="280" w:lineRule="exact"/>
              <w:rPr>
                <w:sz w:val="20"/>
                <w:lang w:eastAsia="zh-TW"/>
              </w:rPr>
            </w:pPr>
            <w:r>
              <w:rPr>
                <w:rFonts w:hint="eastAsia"/>
                <w:sz w:val="20"/>
                <w:lang w:eastAsia="zh-TW"/>
              </w:rPr>
              <w:t>負債比率：</w:t>
            </w:r>
          </w:p>
          <w:p w:rsidR="00DF37C7" w:rsidRDefault="00DF37C7" w:rsidP="00C4449D">
            <w:pPr>
              <w:spacing w:beforeLines="50" w:before="180" w:line="280" w:lineRule="exact"/>
              <w:rPr>
                <w:sz w:val="20"/>
                <w:lang w:eastAsia="zh-TW"/>
              </w:rPr>
            </w:pPr>
            <w:r>
              <w:rPr>
                <w:rFonts w:hint="eastAsia"/>
                <w:sz w:val="20"/>
                <w:u w:val="single"/>
                <w:lang w:eastAsia="zh-TW"/>
              </w:rPr>
              <w:t xml:space="preserve">　　　　　　　　　％</w:t>
            </w:r>
          </w:p>
        </w:tc>
        <w:tc>
          <w:tcPr>
            <w:tcW w:w="2696" w:type="dxa"/>
          </w:tcPr>
          <w:p w:rsidR="00DF37C7" w:rsidRDefault="00DF37C7" w:rsidP="00C4449D">
            <w:pPr>
              <w:spacing w:line="280" w:lineRule="exact"/>
              <w:rPr>
                <w:sz w:val="20"/>
                <w:lang w:eastAsia="zh-TW"/>
              </w:rPr>
            </w:pPr>
            <w:r>
              <w:rPr>
                <w:rFonts w:hint="eastAsia"/>
                <w:sz w:val="20"/>
                <w:lang w:eastAsia="zh-TW"/>
              </w:rPr>
              <w:t>他人資本：</w:t>
            </w:r>
          </w:p>
          <w:p w:rsidR="00DF37C7" w:rsidRDefault="00DF37C7" w:rsidP="00C4449D">
            <w:pPr>
              <w:spacing w:beforeLines="50" w:before="180" w:line="280" w:lineRule="exact"/>
              <w:rPr>
                <w:sz w:val="20"/>
                <w:lang w:eastAsia="zh-TW"/>
              </w:rPr>
            </w:pPr>
            <w:r>
              <w:rPr>
                <w:rFonts w:hint="eastAsia"/>
                <w:sz w:val="20"/>
                <w:u w:val="single"/>
                <w:lang w:eastAsia="zh-TW"/>
              </w:rPr>
              <w:t xml:space="preserve">　　　　　　　　百万円</w:t>
            </w:r>
          </w:p>
          <w:p w:rsidR="00DF37C7" w:rsidRDefault="00DF37C7" w:rsidP="00C4449D">
            <w:pPr>
              <w:spacing w:line="280" w:lineRule="exact"/>
              <w:rPr>
                <w:sz w:val="20"/>
                <w:lang w:eastAsia="zh-TW"/>
              </w:rPr>
            </w:pPr>
            <w:r>
              <w:rPr>
                <w:rFonts w:hint="eastAsia"/>
                <w:sz w:val="20"/>
                <w:lang w:eastAsia="zh-TW"/>
              </w:rPr>
              <w:t>自己資本：</w:t>
            </w:r>
          </w:p>
          <w:p w:rsidR="00DF37C7" w:rsidRDefault="00DF37C7" w:rsidP="00C4449D">
            <w:pPr>
              <w:spacing w:beforeLines="50" w:before="180" w:line="280" w:lineRule="exact"/>
              <w:rPr>
                <w:sz w:val="20"/>
                <w:lang w:eastAsia="zh-TW"/>
              </w:rPr>
            </w:pPr>
            <w:r>
              <w:rPr>
                <w:rFonts w:hint="eastAsia"/>
                <w:sz w:val="20"/>
                <w:u w:val="single"/>
                <w:lang w:eastAsia="zh-TW"/>
              </w:rPr>
              <w:t xml:space="preserve">　　　　　　　　百万円</w:t>
            </w:r>
          </w:p>
          <w:p w:rsidR="00DF37C7" w:rsidRDefault="00DF37C7" w:rsidP="00C4449D">
            <w:pPr>
              <w:spacing w:line="280" w:lineRule="exact"/>
              <w:rPr>
                <w:sz w:val="20"/>
                <w:lang w:eastAsia="zh-TW"/>
              </w:rPr>
            </w:pPr>
            <w:r>
              <w:rPr>
                <w:rFonts w:hint="eastAsia"/>
                <w:sz w:val="20"/>
                <w:lang w:eastAsia="zh-TW"/>
              </w:rPr>
              <w:t>負債比率：</w:t>
            </w:r>
          </w:p>
          <w:p w:rsidR="00DF37C7" w:rsidRDefault="00DF37C7" w:rsidP="00C4449D">
            <w:pPr>
              <w:spacing w:beforeLines="50" w:before="180" w:line="280" w:lineRule="exact"/>
              <w:rPr>
                <w:sz w:val="20"/>
                <w:lang w:eastAsia="zh-TW"/>
              </w:rPr>
            </w:pPr>
            <w:r>
              <w:rPr>
                <w:rFonts w:hint="eastAsia"/>
                <w:sz w:val="20"/>
                <w:u w:val="single"/>
                <w:lang w:eastAsia="zh-TW"/>
              </w:rPr>
              <w:t xml:space="preserve">　　　　　　　　　％</w:t>
            </w:r>
          </w:p>
        </w:tc>
      </w:tr>
      <w:tr w:rsidR="00DF37C7">
        <w:trPr>
          <w:trHeight w:val="20"/>
        </w:trPr>
        <w:tc>
          <w:tcPr>
            <w:tcW w:w="1867" w:type="dxa"/>
          </w:tcPr>
          <w:p w:rsidR="00DF37C7" w:rsidRDefault="00DF37C7" w:rsidP="00C4449D">
            <w:pPr>
              <w:spacing w:line="280" w:lineRule="exact"/>
              <w:rPr>
                <w:sz w:val="20"/>
              </w:rPr>
            </w:pPr>
            <w:r>
              <w:rPr>
                <w:rFonts w:hint="eastAsia"/>
                <w:sz w:val="20"/>
              </w:rPr>
              <w:t>⑤自己資本額</w:t>
            </w:r>
          </w:p>
          <w:p w:rsidR="00DF37C7" w:rsidRDefault="00DF37C7" w:rsidP="00C4449D">
            <w:pPr>
              <w:spacing w:line="280" w:lineRule="exact"/>
              <w:rPr>
                <w:sz w:val="20"/>
              </w:rPr>
            </w:pPr>
            <w:r>
              <w:rPr>
                <w:rFonts w:hint="eastAsia"/>
                <w:sz w:val="20"/>
              </w:rPr>
              <w:t>計算式：純資産の部の合計</w:t>
            </w:r>
          </w:p>
        </w:tc>
        <w:tc>
          <w:tcPr>
            <w:tcW w:w="2678" w:type="dxa"/>
            <w:gridSpan w:val="2"/>
          </w:tcPr>
          <w:p w:rsidR="00DF37C7" w:rsidRDefault="00DF37C7" w:rsidP="00C4449D">
            <w:pPr>
              <w:spacing w:line="280" w:lineRule="exact"/>
              <w:rPr>
                <w:sz w:val="20"/>
              </w:rPr>
            </w:pPr>
            <w:r>
              <w:rPr>
                <w:rFonts w:hint="eastAsia"/>
                <w:sz w:val="20"/>
              </w:rPr>
              <w:t>純資産の部の合計：</w:t>
            </w:r>
          </w:p>
          <w:p w:rsidR="00DF37C7" w:rsidRDefault="00DF37C7" w:rsidP="00C4449D">
            <w:pPr>
              <w:spacing w:beforeLines="50" w:before="180" w:line="280" w:lineRule="exact"/>
              <w:rPr>
                <w:sz w:val="20"/>
              </w:rPr>
            </w:pPr>
            <w:r>
              <w:rPr>
                <w:rFonts w:hint="eastAsia"/>
                <w:sz w:val="20"/>
                <w:u w:val="single"/>
              </w:rPr>
              <w:t xml:space="preserve">　　　　　　　　百万円</w:t>
            </w:r>
          </w:p>
        </w:tc>
        <w:tc>
          <w:tcPr>
            <w:tcW w:w="2595" w:type="dxa"/>
            <w:gridSpan w:val="2"/>
          </w:tcPr>
          <w:p w:rsidR="00DF37C7" w:rsidRDefault="00DF37C7" w:rsidP="00C4449D">
            <w:pPr>
              <w:spacing w:line="280" w:lineRule="exact"/>
              <w:rPr>
                <w:sz w:val="20"/>
              </w:rPr>
            </w:pPr>
            <w:r>
              <w:rPr>
                <w:rFonts w:hint="eastAsia"/>
                <w:sz w:val="20"/>
              </w:rPr>
              <w:t>純資産の部の合計：</w:t>
            </w:r>
          </w:p>
          <w:p w:rsidR="00DF37C7" w:rsidRDefault="00DF37C7" w:rsidP="00C4449D">
            <w:pPr>
              <w:spacing w:beforeLines="50" w:before="180" w:line="280" w:lineRule="exact"/>
              <w:rPr>
                <w:sz w:val="20"/>
              </w:rPr>
            </w:pPr>
            <w:r>
              <w:rPr>
                <w:rFonts w:hint="eastAsia"/>
                <w:sz w:val="20"/>
                <w:u w:val="single"/>
              </w:rPr>
              <w:t xml:space="preserve">　　　　　　　　百万円</w:t>
            </w:r>
          </w:p>
        </w:tc>
        <w:tc>
          <w:tcPr>
            <w:tcW w:w="2696" w:type="dxa"/>
          </w:tcPr>
          <w:p w:rsidR="00DF37C7" w:rsidRDefault="00DF37C7" w:rsidP="00C4449D">
            <w:pPr>
              <w:spacing w:line="280" w:lineRule="exact"/>
              <w:rPr>
                <w:sz w:val="20"/>
              </w:rPr>
            </w:pPr>
            <w:r>
              <w:rPr>
                <w:rFonts w:hint="eastAsia"/>
                <w:sz w:val="20"/>
              </w:rPr>
              <w:t>純資産の部の合計：</w:t>
            </w:r>
          </w:p>
          <w:p w:rsidR="00DF37C7" w:rsidRDefault="00DF37C7" w:rsidP="00C4449D">
            <w:pPr>
              <w:spacing w:beforeLines="50" w:before="180" w:line="280" w:lineRule="exact"/>
              <w:rPr>
                <w:sz w:val="20"/>
              </w:rPr>
            </w:pPr>
            <w:r>
              <w:rPr>
                <w:rFonts w:hint="eastAsia"/>
                <w:sz w:val="20"/>
                <w:u w:val="single"/>
              </w:rPr>
              <w:t xml:space="preserve">　　　　　　　　百万円</w:t>
            </w:r>
          </w:p>
        </w:tc>
      </w:tr>
      <w:tr w:rsidR="00DF37C7">
        <w:trPr>
          <w:trHeight w:val="20"/>
        </w:trPr>
        <w:tc>
          <w:tcPr>
            <w:tcW w:w="1867" w:type="dxa"/>
          </w:tcPr>
          <w:p w:rsidR="00DF37C7" w:rsidRPr="00EC08D5" w:rsidRDefault="00DF37C7" w:rsidP="00C4449D">
            <w:pPr>
              <w:spacing w:line="280" w:lineRule="exact"/>
              <w:ind w:left="200" w:hangingChars="100" w:hanging="200"/>
              <w:rPr>
                <w:sz w:val="20"/>
                <w:lang w:eastAsia="zh-TW"/>
              </w:rPr>
            </w:pPr>
            <w:r w:rsidRPr="00EC08D5">
              <w:rPr>
                <w:rFonts w:hint="eastAsia"/>
                <w:sz w:val="20"/>
                <w:lang w:eastAsia="zh-TW"/>
              </w:rPr>
              <w:t>⑥当座比率</w:t>
            </w:r>
          </w:p>
          <w:p w:rsidR="00DF37C7" w:rsidRPr="00EC08D5" w:rsidRDefault="00DF37C7" w:rsidP="00C4449D">
            <w:pPr>
              <w:spacing w:line="280" w:lineRule="exact"/>
              <w:rPr>
                <w:sz w:val="20"/>
                <w:lang w:eastAsia="zh-TW"/>
              </w:rPr>
            </w:pPr>
            <w:r w:rsidRPr="00EC08D5">
              <w:rPr>
                <w:rFonts w:hint="eastAsia"/>
                <w:sz w:val="20"/>
                <w:lang w:eastAsia="zh-TW"/>
              </w:rPr>
              <w:t>計算式：当座資産÷流動負債</w:t>
            </w:r>
          </w:p>
        </w:tc>
        <w:tc>
          <w:tcPr>
            <w:tcW w:w="2678" w:type="dxa"/>
            <w:gridSpan w:val="2"/>
          </w:tcPr>
          <w:p w:rsidR="00DF37C7" w:rsidRPr="00EC08D5" w:rsidRDefault="00DF37C7" w:rsidP="00C4449D">
            <w:pPr>
              <w:spacing w:line="280" w:lineRule="exact"/>
              <w:rPr>
                <w:sz w:val="20"/>
                <w:lang w:eastAsia="zh-TW"/>
              </w:rPr>
            </w:pPr>
            <w:r w:rsidRPr="00EC08D5">
              <w:rPr>
                <w:rFonts w:hint="eastAsia"/>
                <w:sz w:val="20"/>
                <w:lang w:eastAsia="zh-TW"/>
              </w:rPr>
              <w:t>当座資産：</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lang w:eastAsia="zh-TW"/>
              </w:rPr>
            </w:pPr>
            <w:r w:rsidRPr="00EC08D5">
              <w:rPr>
                <w:rFonts w:hint="eastAsia"/>
                <w:sz w:val="20"/>
                <w:lang w:eastAsia="zh-TW"/>
              </w:rPr>
              <w:t>流動負債：</w:t>
            </w:r>
          </w:p>
          <w:p w:rsidR="00DF37C7" w:rsidRPr="00EC08D5" w:rsidRDefault="00DF37C7" w:rsidP="00C4449D">
            <w:pPr>
              <w:spacing w:beforeLines="50" w:before="180" w:line="280" w:lineRule="exact"/>
              <w:rPr>
                <w:sz w:val="20"/>
                <w:lang w:eastAsia="zh-CN"/>
              </w:rPr>
            </w:pPr>
            <w:r w:rsidRPr="00EC08D5">
              <w:rPr>
                <w:rFonts w:hint="eastAsia"/>
                <w:sz w:val="20"/>
                <w:u w:val="single"/>
                <w:lang w:eastAsia="zh-TW"/>
              </w:rPr>
              <w:t xml:space="preserve">　　　　　　　　</w:t>
            </w:r>
            <w:r w:rsidRPr="00EC08D5">
              <w:rPr>
                <w:rFonts w:hint="eastAsia"/>
                <w:sz w:val="20"/>
                <w:u w:val="single"/>
                <w:lang w:eastAsia="zh-CN"/>
              </w:rPr>
              <w:t>百万円</w:t>
            </w:r>
          </w:p>
          <w:p w:rsidR="00DF37C7" w:rsidRPr="00EC08D5" w:rsidRDefault="00DF37C7" w:rsidP="00C4449D">
            <w:pPr>
              <w:spacing w:line="280" w:lineRule="exact"/>
              <w:rPr>
                <w:sz w:val="20"/>
                <w:lang w:eastAsia="zh-CN"/>
              </w:rPr>
            </w:pPr>
            <w:r w:rsidRPr="00EC08D5">
              <w:rPr>
                <w:rFonts w:hint="eastAsia"/>
                <w:sz w:val="20"/>
                <w:lang w:eastAsia="zh-CN"/>
              </w:rPr>
              <w:t>当座比率：</w:t>
            </w:r>
          </w:p>
          <w:p w:rsidR="00DF37C7" w:rsidRPr="00EC08D5" w:rsidRDefault="00DF37C7" w:rsidP="00C4449D">
            <w:pPr>
              <w:spacing w:beforeLines="50" w:before="180" w:afterLines="50" w:after="180" w:line="280" w:lineRule="exact"/>
              <w:rPr>
                <w:sz w:val="20"/>
                <w:lang w:eastAsia="zh-CN"/>
              </w:rPr>
            </w:pPr>
            <w:r w:rsidRPr="00EC08D5">
              <w:rPr>
                <w:rFonts w:hint="eastAsia"/>
                <w:sz w:val="20"/>
                <w:u w:val="single"/>
                <w:lang w:eastAsia="zh-CN"/>
              </w:rPr>
              <w:t xml:space="preserve">　　　　　　　　　％</w:t>
            </w:r>
          </w:p>
        </w:tc>
        <w:tc>
          <w:tcPr>
            <w:tcW w:w="2595" w:type="dxa"/>
            <w:gridSpan w:val="2"/>
          </w:tcPr>
          <w:p w:rsidR="00DF37C7" w:rsidRPr="00EC08D5" w:rsidRDefault="00DF37C7" w:rsidP="00C4449D">
            <w:pPr>
              <w:spacing w:line="280" w:lineRule="exact"/>
              <w:rPr>
                <w:sz w:val="20"/>
                <w:lang w:eastAsia="zh-TW"/>
              </w:rPr>
            </w:pPr>
            <w:r w:rsidRPr="00EC08D5">
              <w:rPr>
                <w:rFonts w:hint="eastAsia"/>
                <w:sz w:val="20"/>
                <w:lang w:eastAsia="zh-TW"/>
              </w:rPr>
              <w:t>当座資産：</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lang w:eastAsia="zh-TW"/>
              </w:rPr>
            </w:pPr>
            <w:r w:rsidRPr="00EC08D5">
              <w:rPr>
                <w:rFonts w:hint="eastAsia"/>
                <w:sz w:val="20"/>
                <w:lang w:eastAsia="zh-TW"/>
              </w:rPr>
              <w:t>流動負債：</w:t>
            </w:r>
          </w:p>
          <w:p w:rsidR="00DF37C7" w:rsidRPr="00EC08D5" w:rsidRDefault="00DF37C7" w:rsidP="00C4449D">
            <w:pPr>
              <w:spacing w:beforeLines="50" w:before="180" w:line="280" w:lineRule="exact"/>
              <w:rPr>
                <w:sz w:val="20"/>
                <w:lang w:eastAsia="zh-CN"/>
              </w:rPr>
            </w:pPr>
            <w:r w:rsidRPr="00EC08D5">
              <w:rPr>
                <w:rFonts w:hint="eastAsia"/>
                <w:sz w:val="20"/>
                <w:u w:val="single"/>
                <w:lang w:eastAsia="zh-TW"/>
              </w:rPr>
              <w:t xml:space="preserve">　　　　　　　　</w:t>
            </w:r>
            <w:r w:rsidRPr="00EC08D5">
              <w:rPr>
                <w:rFonts w:hint="eastAsia"/>
                <w:sz w:val="20"/>
                <w:u w:val="single"/>
                <w:lang w:eastAsia="zh-CN"/>
              </w:rPr>
              <w:t>百万円</w:t>
            </w:r>
          </w:p>
          <w:p w:rsidR="00DF37C7" w:rsidRPr="00EC08D5" w:rsidRDefault="00DF37C7" w:rsidP="00C4449D">
            <w:pPr>
              <w:spacing w:line="280" w:lineRule="exact"/>
              <w:rPr>
                <w:sz w:val="20"/>
                <w:lang w:eastAsia="zh-CN"/>
              </w:rPr>
            </w:pPr>
            <w:r w:rsidRPr="00EC08D5">
              <w:rPr>
                <w:rFonts w:hint="eastAsia"/>
                <w:sz w:val="20"/>
                <w:lang w:eastAsia="zh-CN"/>
              </w:rPr>
              <w:t>当座比率：</w:t>
            </w:r>
          </w:p>
          <w:p w:rsidR="00DF37C7" w:rsidRPr="00EC08D5" w:rsidRDefault="00DF37C7" w:rsidP="00C4449D">
            <w:pPr>
              <w:spacing w:beforeLines="50" w:before="180" w:line="280" w:lineRule="exact"/>
              <w:rPr>
                <w:sz w:val="20"/>
                <w:lang w:eastAsia="zh-CN"/>
              </w:rPr>
            </w:pPr>
            <w:r w:rsidRPr="00EC08D5">
              <w:rPr>
                <w:rFonts w:hint="eastAsia"/>
                <w:sz w:val="20"/>
                <w:u w:val="single"/>
                <w:lang w:eastAsia="zh-CN"/>
              </w:rPr>
              <w:t xml:space="preserve">　　　　　　　　　％</w:t>
            </w:r>
          </w:p>
        </w:tc>
        <w:tc>
          <w:tcPr>
            <w:tcW w:w="2696" w:type="dxa"/>
          </w:tcPr>
          <w:p w:rsidR="00DF37C7" w:rsidRPr="00EC08D5" w:rsidRDefault="00DF37C7" w:rsidP="00C4449D">
            <w:pPr>
              <w:spacing w:line="280" w:lineRule="exact"/>
              <w:rPr>
                <w:sz w:val="20"/>
                <w:lang w:eastAsia="zh-TW"/>
              </w:rPr>
            </w:pPr>
            <w:r w:rsidRPr="00EC08D5">
              <w:rPr>
                <w:rFonts w:hint="eastAsia"/>
                <w:sz w:val="20"/>
                <w:lang w:eastAsia="zh-TW"/>
              </w:rPr>
              <w:t>当座資産：</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lang w:eastAsia="zh-TW"/>
              </w:rPr>
            </w:pPr>
            <w:r w:rsidRPr="00EC08D5">
              <w:rPr>
                <w:rFonts w:hint="eastAsia"/>
                <w:sz w:val="20"/>
                <w:lang w:eastAsia="zh-TW"/>
              </w:rPr>
              <w:t>流動負債：</w:t>
            </w:r>
          </w:p>
          <w:p w:rsidR="00DF37C7" w:rsidRPr="00EC08D5" w:rsidRDefault="00DF37C7" w:rsidP="00C4449D">
            <w:pPr>
              <w:spacing w:beforeLines="50" w:before="180" w:line="280" w:lineRule="exact"/>
              <w:rPr>
                <w:sz w:val="20"/>
                <w:lang w:eastAsia="zh-CN"/>
              </w:rPr>
            </w:pPr>
            <w:r w:rsidRPr="00EC08D5">
              <w:rPr>
                <w:rFonts w:hint="eastAsia"/>
                <w:sz w:val="20"/>
                <w:u w:val="single"/>
                <w:lang w:eastAsia="zh-TW"/>
              </w:rPr>
              <w:t xml:space="preserve">　　　　　　　　</w:t>
            </w:r>
            <w:r w:rsidRPr="00EC08D5">
              <w:rPr>
                <w:rFonts w:hint="eastAsia"/>
                <w:sz w:val="20"/>
                <w:u w:val="single"/>
                <w:lang w:eastAsia="zh-CN"/>
              </w:rPr>
              <w:t>百万円</w:t>
            </w:r>
          </w:p>
          <w:p w:rsidR="00DF37C7" w:rsidRPr="00EC08D5" w:rsidRDefault="00DF37C7" w:rsidP="00C4449D">
            <w:pPr>
              <w:spacing w:line="280" w:lineRule="exact"/>
              <w:rPr>
                <w:sz w:val="20"/>
                <w:lang w:eastAsia="zh-CN"/>
              </w:rPr>
            </w:pPr>
            <w:r w:rsidRPr="00EC08D5">
              <w:rPr>
                <w:rFonts w:hint="eastAsia"/>
                <w:sz w:val="20"/>
                <w:lang w:eastAsia="zh-CN"/>
              </w:rPr>
              <w:t>当座比率：</w:t>
            </w:r>
          </w:p>
          <w:p w:rsidR="00DF37C7" w:rsidRPr="00EC08D5" w:rsidRDefault="00DF37C7" w:rsidP="00C4449D">
            <w:pPr>
              <w:spacing w:beforeLines="50" w:before="180" w:line="280" w:lineRule="exact"/>
              <w:rPr>
                <w:sz w:val="20"/>
                <w:lang w:eastAsia="zh-CN"/>
              </w:rPr>
            </w:pPr>
            <w:r w:rsidRPr="00EC08D5">
              <w:rPr>
                <w:rFonts w:hint="eastAsia"/>
                <w:sz w:val="20"/>
                <w:u w:val="single"/>
                <w:lang w:eastAsia="zh-CN"/>
              </w:rPr>
              <w:t xml:space="preserve">　　　　　　　　　％</w:t>
            </w:r>
          </w:p>
        </w:tc>
      </w:tr>
      <w:tr w:rsidR="00DF37C7">
        <w:trPr>
          <w:trHeight w:val="20"/>
        </w:trPr>
        <w:tc>
          <w:tcPr>
            <w:tcW w:w="1867" w:type="dxa"/>
          </w:tcPr>
          <w:p w:rsidR="00DF37C7" w:rsidRPr="00EC08D5" w:rsidRDefault="00DF37C7" w:rsidP="00C4449D">
            <w:pPr>
              <w:spacing w:line="280" w:lineRule="exact"/>
              <w:ind w:left="200" w:hangingChars="100" w:hanging="200"/>
              <w:rPr>
                <w:sz w:val="20"/>
                <w:lang w:eastAsia="zh-TW"/>
              </w:rPr>
            </w:pPr>
            <w:r w:rsidRPr="00EC08D5">
              <w:rPr>
                <w:rFonts w:hint="eastAsia"/>
                <w:sz w:val="20"/>
                <w:lang w:eastAsia="zh-TW"/>
              </w:rPr>
              <w:t>⑦ＤＳＣＲ</w:t>
            </w:r>
          </w:p>
          <w:p w:rsidR="00DF37C7" w:rsidRPr="00EC08D5" w:rsidRDefault="00DF37C7" w:rsidP="00C4449D">
            <w:pPr>
              <w:spacing w:line="280" w:lineRule="exact"/>
              <w:rPr>
                <w:sz w:val="20"/>
                <w:lang w:eastAsia="zh-TW"/>
              </w:rPr>
            </w:pPr>
            <w:r w:rsidRPr="00EC08D5">
              <w:rPr>
                <w:rFonts w:hint="eastAsia"/>
                <w:sz w:val="20"/>
                <w:lang w:eastAsia="zh-TW"/>
              </w:rPr>
              <w:t>計算式：元利金償還前</w:t>
            </w:r>
            <w:r w:rsidRPr="00EC08D5">
              <w:rPr>
                <w:rFonts w:hint="eastAsia"/>
                <w:sz w:val="20"/>
              </w:rPr>
              <w:t>ｷｬｯｼｭﾌﾛｰ</w:t>
            </w:r>
            <w:r w:rsidRPr="00EC08D5">
              <w:rPr>
                <w:rFonts w:hint="eastAsia"/>
                <w:sz w:val="20"/>
                <w:lang w:eastAsia="zh-TW"/>
              </w:rPr>
              <w:t>÷元利金返済額</w:t>
            </w:r>
          </w:p>
        </w:tc>
        <w:tc>
          <w:tcPr>
            <w:tcW w:w="2678" w:type="dxa"/>
            <w:gridSpan w:val="2"/>
          </w:tcPr>
          <w:p w:rsidR="00DF37C7" w:rsidRPr="00EC08D5" w:rsidRDefault="00DF37C7" w:rsidP="00C4449D">
            <w:pPr>
              <w:spacing w:line="280" w:lineRule="exact"/>
              <w:rPr>
                <w:sz w:val="20"/>
                <w:lang w:eastAsia="zh-TW"/>
              </w:rPr>
            </w:pPr>
            <w:r w:rsidRPr="00EC08D5">
              <w:rPr>
                <w:rFonts w:hint="eastAsia"/>
                <w:sz w:val="20"/>
                <w:lang w:eastAsia="zh-TW"/>
              </w:rPr>
              <w:t>元利金償還前</w:t>
            </w:r>
            <w:r w:rsidRPr="00EC08D5">
              <w:rPr>
                <w:rFonts w:hint="eastAsia"/>
                <w:sz w:val="20"/>
              </w:rPr>
              <w:t>ｷｬｯｼｭﾌﾛｰ</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lang w:eastAsia="zh-TW"/>
              </w:rPr>
            </w:pPr>
            <w:r w:rsidRPr="00EC08D5">
              <w:rPr>
                <w:rFonts w:hint="eastAsia"/>
                <w:sz w:val="20"/>
                <w:lang w:eastAsia="zh-TW"/>
              </w:rPr>
              <w:t>元利金返済額</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rPr>
            </w:pPr>
            <w:r w:rsidRPr="00EC08D5">
              <w:rPr>
                <w:rFonts w:hint="eastAsia"/>
                <w:sz w:val="20"/>
              </w:rPr>
              <w:t>ＤＳＣＲ</w:t>
            </w:r>
          </w:p>
          <w:p w:rsidR="00DF37C7" w:rsidRPr="00EC08D5" w:rsidRDefault="00DF37C7" w:rsidP="00C4449D">
            <w:pPr>
              <w:spacing w:beforeLines="50" w:before="180" w:line="280" w:lineRule="exact"/>
              <w:rPr>
                <w:sz w:val="20"/>
              </w:rPr>
            </w:pPr>
            <w:r w:rsidRPr="00EC08D5">
              <w:rPr>
                <w:rFonts w:hint="eastAsia"/>
                <w:sz w:val="20"/>
                <w:u w:val="single"/>
              </w:rPr>
              <w:t xml:space="preserve">　　　　　　　　</w:t>
            </w:r>
          </w:p>
          <w:p w:rsidR="00DF37C7" w:rsidRPr="00EC08D5" w:rsidRDefault="00DF37C7" w:rsidP="00C4449D">
            <w:pPr>
              <w:spacing w:line="280" w:lineRule="exact"/>
              <w:rPr>
                <w:sz w:val="20"/>
              </w:rPr>
            </w:pPr>
          </w:p>
        </w:tc>
        <w:tc>
          <w:tcPr>
            <w:tcW w:w="2595" w:type="dxa"/>
            <w:gridSpan w:val="2"/>
          </w:tcPr>
          <w:p w:rsidR="00DF37C7" w:rsidRPr="00EC08D5" w:rsidRDefault="00DF37C7" w:rsidP="00C4449D">
            <w:pPr>
              <w:spacing w:line="280" w:lineRule="exact"/>
              <w:rPr>
                <w:sz w:val="20"/>
                <w:lang w:eastAsia="zh-TW"/>
              </w:rPr>
            </w:pPr>
            <w:r w:rsidRPr="00EC08D5">
              <w:rPr>
                <w:rFonts w:hint="eastAsia"/>
                <w:sz w:val="20"/>
                <w:lang w:eastAsia="zh-TW"/>
              </w:rPr>
              <w:t>元利金償還前</w:t>
            </w:r>
            <w:r w:rsidRPr="00EC08D5">
              <w:rPr>
                <w:rFonts w:hint="eastAsia"/>
                <w:sz w:val="20"/>
              </w:rPr>
              <w:t>ｷｬｯｼｭﾌﾛｰ</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lang w:eastAsia="zh-TW"/>
              </w:rPr>
            </w:pPr>
            <w:r w:rsidRPr="00EC08D5">
              <w:rPr>
                <w:rFonts w:hint="eastAsia"/>
                <w:sz w:val="20"/>
                <w:lang w:eastAsia="zh-TW"/>
              </w:rPr>
              <w:t>元利金返済額</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rPr>
            </w:pPr>
            <w:r w:rsidRPr="00EC08D5">
              <w:rPr>
                <w:rFonts w:hint="eastAsia"/>
                <w:sz w:val="20"/>
              </w:rPr>
              <w:t>ＤＳＣＲ</w:t>
            </w:r>
          </w:p>
          <w:p w:rsidR="00DF37C7" w:rsidRPr="00EC08D5" w:rsidRDefault="00DF37C7" w:rsidP="00C4449D">
            <w:pPr>
              <w:spacing w:beforeLines="50" w:before="180" w:line="280" w:lineRule="exact"/>
              <w:rPr>
                <w:sz w:val="20"/>
              </w:rPr>
            </w:pPr>
            <w:r w:rsidRPr="00EC08D5">
              <w:rPr>
                <w:rFonts w:hint="eastAsia"/>
                <w:sz w:val="20"/>
                <w:u w:val="single"/>
              </w:rPr>
              <w:t xml:space="preserve">　　　　　　　　</w:t>
            </w:r>
          </w:p>
          <w:p w:rsidR="00DF37C7" w:rsidRPr="00EC08D5" w:rsidRDefault="00DF37C7" w:rsidP="00C4449D">
            <w:pPr>
              <w:spacing w:line="280" w:lineRule="exact"/>
              <w:rPr>
                <w:sz w:val="20"/>
              </w:rPr>
            </w:pPr>
          </w:p>
        </w:tc>
        <w:tc>
          <w:tcPr>
            <w:tcW w:w="2696" w:type="dxa"/>
          </w:tcPr>
          <w:p w:rsidR="00DF37C7" w:rsidRPr="00EC08D5" w:rsidRDefault="00DF37C7" w:rsidP="00C4449D">
            <w:pPr>
              <w:spacing w:line="280" w:lineRule="exact"/>
              <w:rPr>
                <w:sz w:val="20"/>
                <w:lang w:eastAsia="zh-TW"/>
              </w:rPr>
            </w:pPr>
            <w:r w:rsidRPr="00EC08D5">
              <w:rPr>
                <w:rFonts w:hint="eastAsia"/>
                <w:sz w:val="20"/>
                <w:lang w:eastAsia="zh-TW"/>
              </w:rPr>
              <w:t>元利金償還前</w:t>
            </w:r>
            <w:r w:rsidRPr="00EC08D5">
              <w:rPr>
                <w:rFonts w:hint="eastAsia"/>
                <w:sz w:val="20"/>
              </w:rPr>
              <w:t>ｷｬｯｼｭﾌﾛｰ</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lang w:eastAsia="zh-TW"/>
              </w:rPr>
            </w:pPr>
            <w:r w:rsidRPr="00EC08D5">
              <w:rPr>
                <w:rFonts w:hint="eastAsia"/>
                <w:sz w:val="20"/>
                <w:lang w:eastAsia="zh-TW"/>
              </w:rPr>
              <w:t>元利金返済額</w:t>
            </w:r>
          </w:p>
          <w:p w:rsidR="00DF37C7" w:rsidRPr="00EC08D5" w:rsidRDefault="00DF37C7" w:rsidP="00C4449D">
            <w:pPr>
              <w:spacing w:beforeLines="50" w:before="180" w:line="280" w:lineRule="exact"/>
              <w:rPr>
                <w:sz w:val="20"/>
                <w:lang w:eastAsia="zh-TW"/>
              </w:rPr>
            </w:pPr>
            <w:r w:rsidRPr="00EC08D5">
              <w:rPr>
                <w:rFonts w:hint="eastAsia"/>
                <w:sz w:val="20"/>
                <w:u w:val="single"/>
                <w:lang w:eastAsia="zh-TW"/>
              </w:rPr>
              <w:t xml:space="preserve">　　　　　　　　百万円</w:t>
            </w:r>
          </w:p>
          <w:p w:rsidR="00DF37C7" w:rsidRPr="00EC08D5" w:rsidRDefault="00DF37C7" w:rsidP="00C4449D">
            <w:pPr>
              <w:spacing w:line="280" w:lineRule="exact"/>
              <w:rPr>
                <w:sz w:val="20"/>
              </w:rPr>
            </w:pPr>
            <w:r w:rsidRPr="00EC08D5">
              <w:rPr>
                <w:rFonts w:hint="eastAsia"/>
                <w:sz w:val="20"/>
              </w:rPr>
              <w:t>ＤＳＣＲ</w:t>
            </w:r>
          </w:p>
          <w:p w:rsidR="00DF37C7" w:rsidRPr="00EC08D5" w:rsidRDefault="00DF37C7" w:rsidP="00C4449D">
            <w:pPr>
              <w:spacing w:beforeLines="50" w:before="180" w:line="280" w:lineRule="exact"/>
              <w:rPr>
                <w:sz w:val="20"/>
              </w:rPr>
            </w:pPr>
            <w:r w:rsidRPr="00EC08D5">
              <w:rPr>
                <w:rFonts w:hint="eastAsia"/>
                <w:sz w:val="20"/>
                <w:u w:val="single"/>
              </w:rPr>
              <w:t xml:space="preserve">　　　　　　　　</w:t>
            </w:r>
          </w:p>
          <w:p w:rsidR="00DF37C7" w:rsidRPr="00EC08D5" w:rsidRDefault="00DF37C7" w:rsidP="00C4449D">
            <w:pPr>
              <w:spacing w:line="280" w:lineRule="exact"/>
              <w:rPr>
                <w:sz w:val="20"/>
              </w:rPr>
            </w:pPr>
          </w:p>
        </w:tc>
      </w:tr>
    </w:tbl>
    <w:p w:rsidR="00DF37C7" w:rsidRDefault="00DF37C7" w:rsidP="00DF37C7">
      <w:pPr>
        <w:pStyle w:val="2"/>
        <w:jc w:val="both"/>
        <w:rPr>
          <w:rFonts w:ascii="ＭＳ 明朝" w:eastAsia="ＭＳ 明朝" w:hAnsi="ＭＳ 明朝"/>
          <w:sz w:val="21"/>
          <w:szCs w:val="21"/>
        </w:rPr>
      </w:pPr>
      <w:r>
        <w:rPr>
          <w:rFonts w:ascii="ＭＳ 明朝" w:eastAsia="ＭＳ 明朝" w:hAnsi="ＭＳ 明朝" w:hint="eastAsia"/>
          <w:sz w:val="21"/>
          <w:szCs w:val="21"/>
        </w:rPr>
        <w:t>・</w:t>
      </w:r>
      <w:r w:rsidRPr="00671E06">
        <w:rPr>
          <w:rFonts w:ascii="ＭＳ 明朝" w:eastAsia="ＭＳ 明朝" w:hAnsi="ＭＳ 明朝" w:hint="eastAsia"/>
          <w:sz w:val="21"/>
          <w:szCs w:val="21"/>
        </w:rPr>
        <w:t>臨時職員とは</w:t>
      </w:r>
      <w:r>
        <w:rPr>
          <w:rFonts w:ascii="ＭＳ 明朝" w:eastAsia="ＭＳ 明朝" w:hAnsi="ＭＳ 明朝" w:hint="eastAsia"/>
          <w:sz w:val="21"/>
          <w:szCs w:val="21"/>
        </w:rPr>
        <w:t>、人材派遣による職員、アルバイトなど、正規に雇用していない職員です。</w:t>
      </w:r>
    </w:p>
    <w:p w:rsidR="00DF37C7" w:rsidRDefault="00DF37C7" w:rsidP="00234FDF">
      <w:pPr>
        <w:ind w:left="180"/>
        <w:rPr>
          <w:sz w:val="24"/>
        </w:rPr>
      </w:pPr>
    </w:p>
    <w:p w:rsidR="004C53E4" w:rsidRDefault="004C53E4" w:rsidP="00234FDF">
      <w:pPr>
        <w:ind w:left="180"/>
        <w:rPr>
          <w:sz w:val="24"/>
        </w:rPr>
      </w:pPr>
    </w:p>
    <w:p w:rsidR="00B97EDE" w:rsidRDefault="00B97EDE" w:rsidP="00234FDF">
      <w:pPr>
        <w:ind w:left="180"/>
        <w:rPr>
          <w:sz w:val="24"/>
        </w:rPr>
      </w:pPr>
    </w:p>
    <w:p w:rsidR="004C53E4" w:rsidRDefault="004C53E4" w:rsidP="00234FDF">
      <w:pPr>
        <w:ind w:left="180"/>
        <w:rPr>
          <w:sz w:val="24"/>
        </w:rPr>
      </w:pPr>
    </w:p>
    <w:p w:rsidR="00216D3C" w:rsidRPr="009551AB" w:rsidRDefault="00216D3C" w:rsidP="002372F7">
      <w:pPr>
        <w:ind w:firstLineChars="150" w:firstLine="360"/>
        <w:rPr>
          <w:sz w:val="24"/>
        </w:rPr>
      </w:pPr>
      <w:r>
        <w:rPr>
          <w:rFonts w:hint="eastAsia"/>
          <w:sz w:val="24"/>
        </w:rPr>
        <w:t>(</w:t>
      </w:r>
      <w:r w:rsidR="00807C7D">
        <w:rPr>
          <w:rFonts w:hint="eastAsia"/>
          <w:sz w:val="24"/>
        </w:rPr>
        <w:t>3</w:t>
      </w:r>
      <w:r>
        <w:rPr>
          <w:rFonts w:hint="eastAsia"/>
          <w:sz w:val="24"/>
        </w:rPr>
        <w:t>)</w:t>
      </w:r>
      <w:r>
        <w:rPr>
          <w:rFonts w:hint="eastAsia"/>
          <w:sz w:val="24"/>
        </w:rPr>
        <w:t xml:space="preserve">　</w:t>
      </w:r>
      <w:r w:rsidRPr="009551AB">
        <w:rPr>
          <w:rFonts w:hint="eastAsia"/>
          <w:sz w:val="24"/>
        </w:rPr>
        <w:t>住宅の管理実績</w:t>
      </w:r>
    </w:p>
    <w:p w:rsidR="00216D3C" w:rsidRPr="009551AB" w:rsidRDefault="00216D3C" w:rsidP="00234FDF">
      <w:pPr>
        <w:ind w:left="1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645"/>
        <w:gridCol w:w="2258"/>
        <w:gridCol w:w="2564"/>
        <w:gridCol w:w="1339"/>
        <w:gridCol w:w="1324"/>
      </w:tblGrid>
      <w:tr w:rsidR="00BC1902" w:rsidRPr="009551AB" w:rsidTr="000B2CE0">
        <w:tc>
          <w:tcPr>
            <w:tcW w:w="10068" w:type="dxa"/>
            <w:gridSpan w:val="6"/>
            <w:shd w:val="clear" w:color="auto" w:fill="auto"/>
          </w:tcPr>
          <w:p w:rsidR="00B34387" w:rsidRPr="009551AB" w:rsidRDefault="00BC1902" w:rsidP="00CD257D">
            <w:pPr>
              <w:ind w:firstLineChars="100" w:firstLine="240"/>
              <w:rPr>
                <w:sz w:val="24"/>
              </w:rPr>
            </w:pPr>
            <w:r w:rsidRPr="009551AB">
              <w:rPr>
                <w:rFonts w:hint="eastAsia"/>
                <w:sz w:val="24"/>
              </w:rPr>
              <w:t>管理している</w:t>
            </w:r>
            <w:r w:rsidR="00911848" w:rsidRPr="009551AB">
              <w:rPr>
                <w:rFonts w:hint="eastAsia"/>
                <w:sz w:val="24"/>
              </w:rPr>
              <w:t>賃貸</w:t>
            </w:r>
            <w:r w:rsidRPr="009551AB">
              <w:rPr>
                <w:rFonts w:hint="eastAsia"/>
                <w:sz w:val="24"/>
              </w:rPr>
              <w:t>住宅（</w:t>
            </w:r>
            <w:r w:rsidR="00CD257D" w:rsidRPr="009551AB">
              <w:rPr>
                <w:rFonts w:hint="eastAsia"/>
                <w:sz w:val="24"/>
              </w:rPr>
              <w:t>共同</w:t>
            </w:r>
            <w:r w:rsidRPr="009551AB">
              <w:rPr>
                <w:rFonts w:hint="eastAsia"/>
                <w:sz w:val="24"/>
              </w:rPr>
              <w:t>住宅のみ）について記載して</w:t>
            </w:r>
            <w:r w:rsidR="00EE09E6" w:rsidRPr="009551AB">
              <w:rPr>
                <w:rFonts w:hint="eastAsia"/>
                <w:sz w:val="24"/>
              </w:rPr>
              <w:t>くだ</w:t>
            </w:r>
            <w:r w:rsidRPr="009551AB">
              <w:rPr>
                <w:rFonts w:hint="eastAsia"/>
                <w:sz w:val="24"/>
              </w:rPr>
              <w:t>さい。</w:t>
            </w:r>
            <w:r w:rsidR="00AE2C21" w:rsidRPr="009551AB">
              <w:rPr>
                <w:rFonts w:hint="eastAsia"/>
                <w:sz w:val="24"/>
              </w:rPr>
              <w:t>また、公営住宅の管理経験がある場合は、それがわかるように記載してください。</w:t>
            </w:r>
          </w:p>
        </w:tc>
      </w:tr>
      <w:tr w:rsidR="00B34387" w:rsidRPr="004C53E4" w:rsidTr="00A10FEC">
        <w:tc>
          <w:tcPr>
            <w:tcW w:w="10068" w:type="dxa"/>
            <w:gridSpan w:val="6"/>
            <w:shd w:val="clear" w:color="auto" w:fill="D0CECE"/>
          </w:tcPr>
          <w:p w:rsidR="00B34387" w:rsidRPr="004C53E4" w:rsidRDefault="00B34387" w:rsidP="00B34387">
            <w:r w:rsidRPr="004C53E4">
              <w:rPr>
                <w:rFonts w:hint="eastAsia"/>
              </w:rPr>
              <w:t>賃貸</w:t>
            </w:r>
            <w:r w:rsidR="00911848">
              <w:rPr>
                <w:rFonts w:hint="eastAsia"/>
              </w:rPr>
              <w:t>住宅</w:t>
            </w:r>
          </w:p>
        </w:tc>
      </w:tr>
      <w:tr w:rsidR="00BC1902" w:rsidRPr="000B2CE0" w:rsidTr="000B2CE0">
        <w:tc>
          <w:tcPr>
            <w:tcW w:w="738" w:type="dxa"/>
            <w:shd w:val="clear" w:color="auto" w:fill="auto"/>
          </w:tcPr>
          <w:p w:rsidR="00BC1902" w:rsidRPr="000B2CE0" w:rsidRDefault="00B34387" w:rsidP="00234FDF">
            <w:pPr>
              <w:rPr>
                <w:szCs w:val="21"/>
              </w:rPr>
            </w:pPr>
            <w:r>
              <w:rPr>
                <w:rFonts w:hint="eastAsia"/>
                <w:szCs w:val="21"/>
              </w:rPr>
              <w:t>種別</w:t>
            </w:r>
          </w:p>
        </w:tc>
        <w:tc>
          <w:tcPr>
            <w:tcW w:w="1680" w:type="dxa"/>
            <w:shd w:val="clear" w:color="auto" w:fill="auto"/>
          </w:tcPr>
          <w:p w:rsidR="00BC1902" w:rsidRPr="000B2CE0" w:rsidRDefault="00BC1902" w:rsidP="00234FDF">
            <w:pPr>
              <w:rPr>
                <w:szCs w:val="21"/>
              </w:rPr>
            </w:pPr>
            <w:r w:rsidRPr="000B2CE0">
              <w:rPr>
                <w:rFonts w:hint="eastAsia"/>
                <w:szCs w:val="21"/>
              </w:rPr>
              <w:t>住宅の名称</w:t>
            </w:r>
          </w:p>
        </w:tc>
        <w:tc>
          <w:tcPr>
            <w:tcW w:w="2310" w:type="dxa"/>
            <w:shd w:val="clear" w:color="auto" w:fill="auto"/>
          </w:tcPr>
          <w:p w:rsidR="00BC1902" w:rsidRPr="000B2CE0" w:rsidRDefault="00BC1902" w:rsidP="00234FDF">
            <w:pPr>
              <w:rPr>
                <w:szCs w:val="21"/>
              </w:rPr>
            </w:pPr>
            <w:r w:rsidRPr="000B2CE0">
              <w:rPr>
                <w:rFonts w:hint="eastAsia"/>
                <w:szCs w:val="21"/>
              </w:rPr>
              <w:t>所在地</w:t>
            </w:r>
          </w:p>
        </w:tc>
        <w:tc>
          <w:tcPr>
            <w:tcW w:w="2625" w:type="dxa"/>
            <w:shd w:val="clear" w:color="auto" w:fill="auto"/>
          </w:tcPr>
          <w:p w:rsidR="00BC1902" w:rsidRPr="000B2CE0" w:rsidRDefault="00BC1902" w:rsidP="00234FDF">
            <w:pPr>
              <w:rPr>
                <w:szCs w:val="21"/>
              </w:rPr>
            </w:pPr>
            <w:r w:rsidRPr="000B2CE0">
              <w:rPr>
                <w:rFonts w:hint="eastAsia"/>
                <w:szCs w:val="21"/>
              </w:rPr>
              <w:t>管理業務の概要</w:t>
            </w:r>
          </w:p>
        </w:tc>
        <w:tc>
          <w:tcPr>
            <w:tcW w:w="1365" w:type="dxa"/>
            <w:shd w:val="clear" w:color="auto" w:fill="auto"/>
          </w:tcPr>
          <w:p w:rsidR="00BC1902" w:rsidRPr="000B2CE0" w:rsidRDefault="00BC1902" w:rsidP="00234FDF">
            <w:pPr>
              <w:rPr>
                <w:szCs w:val="21"/>
              </w:rPr>
            </w:pPr>
            <w:r w:rsidRPr="000B2CE0">
              <w:rPr>
                <w:rFonts w:hint="eastAsia"/>
                <w:szCs w:val="21"/>
              </w:rPr>
              <w:t>管理戸数</w:t>
            </w:r>
          </w:p>
        </w:tc>
        <w:tc>
          <w:tcPr>
            <w:tcW w:w="1350" w:type="dxa"/>
            <w:shd w:val="clear" w:color="auto" w:fill="auto"/>
          </w:tcPr>
          <w:p w:rsidR="00BC1902" w:rsidRPr="000B2CE0" w:rsidRDefault="00BC1902" w:rsidP="00234FDF">
            <w:pPr>
              <w:rPr>
                <w:szCs w:val="21"/>
              </w:rPr>
            </w:pPr>
            <w:r w:rsidRPr="000B2CE0">
              <w:rPr>
                <w:rFonts w:hint="eastAsia"/>
                <w:szCs w:val="21"/>
              </w:rPr>
              <w:t>管理期間</w:t>
            </w:r>
          </w:p>
        </w:tc>
      </w:tr>
      <w:tr w:rsidR="005238B0" w:rsidRPr="000B2CE0" w:rsidTr="00911848">
        <w:trPr>
          <w:trHeight w:val="5882"/>
        </w:trPr>
        <w:tc>
          <w:tcPr>
            <w:tcW w:w="738" w:type="dxa"/>
            <w:vMerge w:val="restart"/>
            <w:shd w:val="clear" w:color="auto" w:fill="auto"/>
          </w:tcPr>
          <w:p w:rsidR="005238B0" w:rsidRDefault="005238B0" w:rsidP="00234FDF">
            <w:pPr>
              <w:rPr>
                <w:szCs w:val="21"/>
              </w:rPr>
            </w:pPr>
            <w:r>
              <w:rPr>
                <w:rFonts w:hint="eastAsia"/>
                <w:szCs w:val="21"/>
              </w:rPr>
              <w:t>公営</w:t>
            </w:r>
          </w:p>
          <w:p w:rsidR="00911848" w:rsidRDefault="00911848" w:rsidP="00234FDF">
            <w:pPr>
              <w:rPr>
                <w:szCs w:val="21"/>
              </w:rPr>
            </w:pPr>
          </w:p>
          <w:p w:rsidR="00911848" w:rsidRDefault="00911848" w:rsidP="00234FDF">
            <w:pPr>
              <w:rPr>
                <w:szCs w:val="21"/>
              </w:rPr>
            </w:pPr>
          </w:p>
          <w:p w:rsidR="00911848" w:rsidRPr="000B2CE0" w:rsidRDefault="00911848" w:rsidP="00234FDF">
            <w:pPr>
              <w:rPr>
                <w:szCs w:val="21"/>
              </w:rPr>
            </w:pPr>
          </w:p>
        </w:tc>
        <w:tc>
          <w:tcPr>
            <w:tcW w:w="1680" w:type="dxa"/>
            <w:shd w:val="clear" w:color="auto" w:fill="auto"/>
          </w:tcPr>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Pr="000B2CE0" w:rsidRDefault="005238B0" w:rsidP="00234FDF">
            <w:pPr>
              <w:rPr>
                <w:szCs w:val="21"/>
              </w:rPr>
            </w:pPr>
          </w:p>
        </w:tc>
        <w:tc>
          <w:tcPr>
            <w:tcW w:w="2310" w:type="dxa"/>
            <w:shd w:val="clear" w:color="auto" w:fill="auto"/>
          </w:tcPr>
          <w:p w:rsidR="005238B0" w:rsidRPr="000B2CE0" w:rsidRDefault="005238B0" w:rsidP="00234FDF">
            <w:pPr>
              <w:rPr>
                <w:szCs w:val="21"/>
              </w:rPr>
            </w:pPr>
          </w:p>
        </w:tc>
        <w:tc>
          <w:tcPr>
            <w:tcW w:w="2625" w:type="dxa"/>
            <w:shd w:val="clear" w:color="auto" w:fill="auto"/>
          </w:tcPr>
          <w:p w:rsidR="005238B0" w:rsidRPr="000B2CE0" w:rsidRDefault="005238B0" w:rsidP="00234FDF">
            <w:pPr>
              <w:rPr>
                <w:szCs w:val="21"/>
              </w:rPr>
            </w:pPr>
          </w:p>
        </w:tc>
        <w:tc>
          <w:tcPr>
            <w:tcW w:w="1365" w:type="dxa"/>
            <w:shd w:val="clear" w:color="auto" w:fill="auto"/>
          </w:tcPr>
          <w:p w:rsidR="005238B0" w:rsidRPr="000B2CE0" w:rsidRDefault="005238B0" w:rsidP="00234FDF">
            <w:pPr>
              <w:rPr>
                <w:szCs w:val="21"/>
              </w:rPr>
            </w:pPr>
          </w:p>
        </w:tc>
        <w:tc>
          <w:tcPr>
            <w:tcW w:w="1350" w:type="dxa"/>
            <w:shd w:val="clear" w:color="auto" w:fill="auto"/>
          </w:tcPr>
          <w:p w:rsidR="005238B0" w:rsidRPr="000B2CE0" w:rsidRDefault="005238B0" w:rsidP="00234FDF">
            <w:pPr>
              <w:rPr>
                <w:szCs w:val="21"/>
              </w:rPr>
            </w:pPr>
          </w:p>
        </w:tc>
      </w:tr>
      <w:tr w:rsidR="005238B0" w:rsidRPr="000B2CE0" w:rsidTr="00911848">
        <w:trPr>
          <w:trHeight w:val="258"/>
        </w:trPr>
        <w:tc>
          <w:tcPr>
            <w:tcW w:w="738" w:type="dxa"/>
            <w:vMerge/>
            <w:shd w:val="clear" w:color="auto" w:fill="auto"/>
          </w:tcPr>
          <w:p w:rsidR="005238B0" w:rsidRPr="000B2CE0" w:rsidRDefault="005238B0" w:rsidP="00234FDF">
            <w:pPr>
              <w:rPr>
                <w:szCs w:val="21"/>
              </w:rPr>
            </w:pPr>
          </w:p>
        </w:tc>
        <w:tc>
          <w:tcPr>
            <w:tcW w:w="1680" w:type="dxa"/>
            <w:shd w:val="clear" w:color="auto" w:fill="auto"/>
          </w:tcPr>
          <w:p w:rsidR="005238B0" w:rsidRPr="000B2CE0" w:rsidRDefault="00911848" w:rsidP="00234FDF">
            <w:pPr>
              <w:rPr>
                <w:szCs w:val="21"/>
              </w:rPr>
            </w:pPr>
            <w:r>
              <w:rPr>
                <w:rFonts w:hint="eastAsia"/>
                <w:szCs w:val="21"/>
              </w:rPr>
              <w:t>小</w:t>
            </w:r>
            <w:r w:rsidR="005238B0">
              <w:rPr>
                <w:rFonts w:hint="eastAsia"/>
                <w:szCs w:val="21"/>
              </w:rPr>
              <w:t>計</w:t>
            </w:r>
          </w:p>
        </w:tc>
        <w:tc>
          <w:tcPr>
            <w:tcW w:w="2310" w:type="dxa"/>
            <w:shd w:val="clear" w:color="auto" w:fill="auto"/>
          </w:tcPr>
          <w:p w:rsidR="005238B0" w:rsidRPr="000B2CE0" w:rsidRDefault="005238B0" w:rsidP="00234FDF">
            <w:pPr>
              <w:rPr>
                <w:szCs w:val="21"/>
              </w:rPr>
            </w:pPr>
          </w:p>
        </w:tc>
        <w:tc>
          <w:tcPr>
            <w:tcW w:w="2625" w:type="dxa"/>
            <w:shd w:val="clear" w:color="auto" w:fill="auto"/>
          </w:tcPr>
          <w:p w:rsidR="005238B0" w:rsidRPr="000B2CE0" w:rsidRDefault="005238B0" w:rsidP="00234FDF">
            <w:pPr>
              <w:rPr>
                <w:szCs w:val="21"/>
              </w:rPr>
            </w:pPr>
          </w:p>
        </w:tc>
        <w:tc>
          <w:tcPr>
            <w:tcW w:w="1365" w:type="dxa"/>
            <w:shd w:val="clear" w:color="auto" w:fill="auto"/>
          </w:tcPr>
          <w:p w:rsidR="005238B0" w:rsidRPr="000B2CE0" w:rsidRDefault="005238B0" w:rsidP="00234FDF">
            <w:pPr>
              <w:rPr>
                <w:szCs w:val="21"/>
              </w:rPr>
            </w:pPr>
          </w:p>
        </w:tc>
        <w:tc>
          <w:tcPr>
            <w:tcW w:w="1350" w:type="dxa"/>
            <w:shd w:val="clear" w:color="auto" w:fill="auto"/>
          </w:tcPr>
          <w:p w:rsidR="005238B0" w:rsidRPr="000B2CE0" w:rsidRDefault="005238B0" w:rsidP="00234FDF">
            <w:pPr>
              <w:rPr>
                <w:szCs w:val="21"/>
              </w:rPr>
            </w:pPr>
          </w:p>
        </w:tc>
      </w:tr>
      <w:tr w:rsidR="005238B0" w:rsidRPr="000B2CE0" w:rsidTr="00911848">
        <w:trPr>
          <w:trHeight w:val="5844"/>
        </w:trPr>
        <w:tc>
          <w:tcPr>
            <w:tcW w:w="738" w:type="dxa"/>
            <w:vMerge w:val="restart"/>
            <w:shd w:val="clear" w:color="auto" w:fill="auto"/>
          </w:tcPr>
          <w:p w:rsidR="005238B0" w:rsidRDefault="005238B0" w:rsidP="00234FDF">
            <w:pPr>
              <w:rPr>
                <w:szCs w:val="21"/>
              </w:rPr>
            </w:pPr>
            <w:r>
              <w:rPr>
                <w:rFonts w:hint="eastAsia"/>
                <w:szCs w:val="21"/>
              </w:rPr>
              <w:t>民間</w:t>
            </w:r>
          </w:p>
          <w:p w:rsidR="005238B0" w:rsidRDefault="005238B0" w:rsidP="00234FDF">
            <w:pPr>
              <w:rPr>
                <w:szCs w:val="21"/>
              </w:rPr>
            </w:pPr>
          </w:p>
          <w:p w:rsidR="005238B0" w:rsidRDefault="005238B0" w:rsidP="00234FDF">
            <w:pPr>
              <w:rPr>
                <w:szCs w:val="21"/>
              </w:rPr>
            </w:pPr>
          </w:p>
          <w:p w:rsidR="005238B0" w:rsidRPr="000B2CE0" w:rsidRDefault="005238B0" w:rsidP="00234FDF">
            <w:pPr>
              <w:rPr>
                <w:szCs w:val="21"/>
              </w:rPr>
            </w:pPr>
          </w:p>
        </w:tc>
        <w:tc>
          <w:tcPr>
            <w:tcW w:w="1680" w:type="dxa"/>
            <w:shd w:val="clear" w:color="auto" w:fill="auto"/>
          </w:tcPr>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Default="005238B0" w:rsidP="00234FDF">
            <w:pPr>
              <w:rPr>
                <w:szCs w:val="21"/>
              </w:rPr>
            </w:pPr>
          </w:p>
          <w:p w:rsidR="005238B0" w:rsidRPr="000B2CE0" w:rsidRDefault="005238B0" w:rsidP="00234FDF">
            <w:pPr>
              <w:rPr>
                <w:szCs w:val="21"/>
              </w:rPr>
            </w:pPr>
          </w:p>
        </w:tc>
        <w:tc>
          <w:tcPr>
            <w:tcW w:w="2310" w:type="dxa"/>
            <w:shd w:val="clear" w:color="auto" w:fill="auto"/>
          </w:tcPr>
          <w:p w:rsidR="005238B0" w:rsidRPr="000B2CE0" w:rsidRDefault="005238B0" w:rsidP="00234FDF">
            <w:pPr>
              <w:rPr>
                <w:szCs w:val="21"/>
              </w:rPr>
            </w:pPr>
          </w:p>
        </w:tc>
        <w:tc>
          <w:tcPr>
            <w:tcW w:w="2625" w:type="dxa"/>
            <w:shd w:val="clear" w:color="auto" w:fill="auto"/>
          </w:tcPr>
          <w:p w:rsidR="005238B0" w:rsidRPr="000B2CE0" w:rsidRDefault="005238B0" w:rsidP="00234FDF">
            <w:pPr>
              <w:rPr>
                <w:szCs w:val="21"/>
              </w:rPr>
            </w:pPr>
          </w:p>
        </w:tc>
        <w:tc>
          <w:tcPr>
            <w:tcW w:w="1365" w:type="dxa"/>
            <w:shd w:val="clear" w:color="auto" w:fill="auto"/>
          </w:tcPr>
          <w:p w:rsidR="005238B0" w:rsidRPr="000B2CE0" w:rsidRDefault="005238B0" w:rsidP="00234FDF">
            <w:pPr>
              <w:rPr>
                <w:szCs w:val="21"/>
              </w:rPr>
            </w:pPr>
          </w:p>
        </w:tc>
        <w:tc>
          <w:tcPr>
            <w:tcW w:w="1350" w:type="dxa"/>
            <w:shd w:val="clear" w:color="auto" w:fill="auto"/>
          </w:tcPr>
          <w:p w:rsidR="005238B0" w:rsidRPr="000B2CE0" w:rsidRDefault="005238B0" w:rsidP="00234FDF">
            <w:pPr>
              <w:rPr>
                <w:szCs w:val="21"/>
              </w:rPr>
            </w:pPr>
          </w:p>
        </w:tc>
      </w:tr>
      <w:tr w:rsidR="005238B0" w:rsidRPr="000B2CE0" w:rsidTr="000B2CE0">
        <w:tc>
          <w:tcPr>
            <w:tcW w:w="738" w:type="dxa"/>
            <w:vMerge/>
            <w:shd w:val="clear" w:color="auto" w:fill="auto"/>
          </w:tcPr>
          <w:p w:rsidR="005238B0" w:rsidRPr="000B2CE0" w:rsidRDefault="005238B0" w:rsidP="00234FDF">
            <w:pPr>
              <w:rPr>
                <w:szCs w:val="21"/>
              </w:rPr>
            </w:pPr>
          </w:p>
        </w:tc>
        <w:tc>
          <w:tcPr>
            <w:tcW w:w="1680" w:type="dxa"/>
            <w:shd w:val="clear" w:color="auto" w:fill="auto"/>
          </w:tcPr>
          <w:p w:rsidR="005238B0" w:rsidRPr="000B2CE0" w:rsidRDefault="00911848" w:rsidP="00234FDF">
            <w:pPr>
              <w:rPr>
                <w:szCs w:val="21"/>
              </w:rPr>
            </w:pPr>
            <w:r>
              <w:rPr>
                <w:rFonts w:hint="eastAsia"/>
                <w:szCs w:val="21"/>
              </w:rPr>
              <w:t>小</w:t>
            </w:r>
            <w:r w:rsidR="005238B0">
              <w:rPr>
                <w:rFonts w:hint="eastAsia"/>
                <w:szCs w:val="21"/>
              </w:rPr>
              <w:t>計</w:t>
            </w:r>
          </w:p>
        </w:tc>
        <w:tc>
          <w:tcPr>
            <w:tcW w:w="2310" w:type="dxa"/>
            <w:shd w:val="clear" w:color="auto" w:fill="auto"/>
          </w:tcPr>
          <w:p w:rsidR="005238B0" w:rsidRPr="000B2CE0" w:rsidRDefault="005238B0" w:rsidP="00234FDF">
            <w:pPr>
              <w:rPr>
                <w:szCs w:val="21"/>
              </w:rPr>
            </w:pPr>
          </w:p>
        </w:tc>
        <w:tc>
          <w:tcPr>
            <w:tcW w:w="2625" w:type="dxa"/>
            <w:shd w:val="clear" w:color="auto" w:fill="auto"/>
          </w:tcPr>
          <w:p w:rsidR="005238B0" w:rsidRPr="000B2CE0" w:rsidRDefault="005238B0" w:rsidP="00234FDF">
            <w:pPr>
              <w:rPr>
                <w:szCs w:val="21"/>
              </w:rPr>
            </w:pPr>
          </w:p>
        </w:tc>
        <w:tc>
          <w:tcPr>
            <w:tcW w:w="1365" w:type="dxa"/>
            <w:shd w:val="clear" w:color="auto" w:fill="auto"/>
          </w:tcPr>
          <w:p w:rsidR="005238B0" w:rsidRPr="000B2CE0" w:rsidRDefault="005238B0" w:rsidP="00234FDF">
            <w:pPr>
              <w:rPr>
                <w:szCs w:val="21"/>
              </w:rPr>
            </w:pPr>
          </w:p>
        </w:tc>
        <w:tc>
          <w:tcPr>
            <w:tcW w:w="1350" w:type="dxa"/>
            <w:shd w:val="clear" w:color="auto" w:fill="auto"/>
          </w:tcPr>
          <w:p w:rsidR="005238B0" w:rsidRPr="000B2CE0" w:rsidRDefault="005238B0" w:rsidP="00234FDF">
            <w:pPr>
              <w:rPr>
                <w:szCs w:val="21"/>
              </w:rPr>
            </w:pPr>
          </w:p>
        </w:tc>
      </w:tr>
      <w:tr w:rsidR="00BC1902" w:rsidRPr="000B2CE0" w:rsidTr="000B2CE0">
        <w:tc>
          <w:tcPr>
            <w:tcW w:w="738" w:type="dxa"/>
            <w:shd w:val="clear" w:color="auto" w:fill="auto"/>
          </w:tcPr>
          <w:p w:rsidR="00BC1902" w:rsidRPr="000B2CE0" w:rsidRDefault="00BC1902" w:rsidP="00234FDF">
            <w:pPr>
              <w:rPr>
                <w:szCs w:val="21"/>
              </w:rPr>
            </w:pPr>
            <w:r w:rsidRPr="000B2CE0">
              <w:rPr>
                <w:rFonts w:hint="eastAsia"/>
                <w:szCs w:val="21"/>
              </w:rPr>
              <w:t>合計</w:t>
            </w:r>
          </w:p>
        </w:tc>
        <w:tc>
          <w:tcPr>
            <w:tcW w:w="1680" w:type="dxa"/>
            <w:shd w:val="clear" w:color="auto" w:fill="auto"/>
          </w:tcPr>
          <w:p w:rsidR="00BC1902" w:rsidRPr="000B2CE0" w:rsidRDefault="00BC1902" w:rsidP="00234FDF">
            <w:pPr>
              <w:rPr>
                <w:szCs w:val="21"/>
              </w:rPr>
            </w:pPr>
          </w:p>
        </w:tc>
        <w:tc>
          <w:tcPr>
            <w:tcW w:w="2310" w:type="dxa"/>
            <w:shd w:val="clear" w:color="auto" w:fill="auto"/>
          </w:tcPr>
          <w:p w:rsidR="00BC1902" w:rsidRPr="000B2CE0" w:rsidRDefault="00BC1902" w:rsidP="00234FDF">
            <w:pPr>
              <w:rPr>
                <w:szCs w:val="21"/>
              </w:rPr>
            </w:pPr>
          </w:p>
        </w:tc>
        <w:tc>
          <w:tcPr>
            <w:tcW w:w="2625" w:type="dxa"/>
            <w:shd w:val="clear" w:color="auto" w:fill="auto"/>
          </w:tcPr>
          <w:p w:rsidR="00BC1902" w:rsidRPr="000B2CE0" w:rsidRDefault="00BC1902" w:rsidP="00234FDF">
            <w:pPr>
              <w:rPr>
                <w:szCs w:val="21"/>
              </w:rPr>
            </w:pPr>
          </w:p>
        </w:tc>
        <w:tc>
          <w:tcPr>
            <w:tcW w:w="1365" w:type="dxa"/>
            <w:shd w:val="clear" w:color="auto" w:fill="auto"/>
          </w:tcPr>
          <w:p w:rsidR="00BC1902" w:rsidRPr="000B2CE0" w:rsidRDefault="00BC1902" w:rsidP="00234FDF">
            <w:pPr>
              <w:rPr>
                <w:szCs w:val="21"/>
              </w:rPr>
            </w:pPr>
          </w:p>
        </w:tc>
        <w:tc>
          <w:tcPr>
            <w:tcW w:w="1350" w:type="dxa"/>
            <w:shd w:val="clear" w:color="auto" w:fill="auto"/>
          </w:tcPr>
          <w:p w:rsidR="00BC1902" w:rsidRPr="000B2CE0" w:rsidRDefault="00BC1902" w:rsidP="00234FDF">
            <w:pPr>
              <w:rPr>
                <w:szCs w:val="21"/>
              </w:rPr>
            </w:pPr>
          </w:p>
        </w:tc>
      </w:tr>
    </w:tbl>
    <w:p w:rsidR="00BC1902" w:rsidRDefault="008A3B9B" w:rsidP="00BC1902">
      <w:pPr>
        <w:rPr>
          <w:sz w:val="24"/>
        </w:rPr>
      </w:pPr>
      <w:r>
        <w:rPr>
          <w:sz w:val="24"/>
        </w:rPr>
        <w:br w:type="page"/>
      </w:r>
      <w:r w:rsidR="006601C4">
        <w:rPr>
          <w:rFonts w:hint="eastAsia"/>
          <w:sz w:val="24"/>
        </w:rPr>
        <w:t xml:space="preserve">２　</w:t>
      </w:r>
      <w:r w:rsidR="00BC1902">
        <w:rPr>
          <w:rFonts w:hint="eastAsia"/>
          <w:sz w:val="24"/>
        </w:rPr>
        <w:t>管理に関する提案</w:t>
      </w:r>
    </w:p>
    <w:p w:rsidR="0070282D" w:rsidRDefault="00BC1902" w:rsidP="00807C7D">
      <w:pPr>
        <w:ind w:firstLineChars="100" w:firstLine="240"/>
        <w:rPr>
          <w:sz w:val="24"/>
        </w:rPr>
      </w:pPr>
      <w:r>
        <w:rPr>
          <w:rFonts w:hint="eastAsia"/>
          <w:sz w:val="24"/>
        </w:rPr>
        <w:t>(1</w:t>
      </w:r>
      <w:r w:rsidR="00234FDF">
        <w:rPr>
          <w:rFonts w:hint="eastAsia"/>
          <w:sz w:val="24"/>
        </w:rPr>
        <w:t>)</w:t>
      </w:r>
      <w:r w:rsidR="00234FDF">
        <w:rPr>
          <w:rFonts w:hint="eastAsia"/>
          <w:sz w:val="24"/>
        </w:rPr>
        <w:t xml:space="preserve">　</w:t>
      </w:r>
      <w:r>
        <w:rPr>
          <w:rFonts w:hint="eastAsia"/>
          <w:sz w:val="24"/>
        </w:rPr>
        <w:t>管理</w:t>
      </w:r>
      <w:r w:rsidR="00807C7D">
        <w:rPr>
          <w:rFonts w:hint="eastAsia"/>
          <w:sz w:val="24"/>
        </w:rPr>
        <w:t>事務所の配置の考え方</w:t>
      </w:r>
    </w:p>
    <w:p w:rsidR="00EE09E6" w:rsidRDefault="00EE09E6" w:rsidP="00807C7D">
      <w:pPr>
        <w:ind w:firstLineChars="100" w:firstLine="240"/>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BC1902" w:rsidRPr="000B2CE0" w:rsidTr="006C1DC5">
        <w:trPr>
          <w:trHeight w:val="971"/>
        </w:trPr>
        <w:tc>
          <w:tcPr>
            <w:tcW w:w="9555" w:type="dxa"/>
            <w:shd w:val="clear" w:color="auto" w:fill="auto"/>
          </w:tcPr>
          <w:p w:rsidR="00BC1902" w:rsidRPr="006C1DC5" w:rsidRDefault="00BC1902" w:rsidP="00911848">
            <w:pPr>
              <w:spacing w:line="280" w:lineRule="exact"/>
              <w:rPr>
                <w:sz w:val="24"/>
              </w:rPr>
            </w:pPr>
            <w:r w:rsidRPr="00574411">
              <w:rPr>
                <w:rFonts w:hint="eastAsia"/>
                <w:szCs w:val="21"/>
              </w:rPr>
              <w:t xml:space="preserve">　</w:t>
            </w:r>
            <w:r w:rsidR="00574411" w:rsidRPr="006C1DC5">
              <w:rPr>
                <w:rFonts w:hint="eastAsia"/>
                <w:sz w:val="24"/>
              </w:rPr>
              <w:t>管理事務所の配置について、交通</w:t>
            </w:r>
            <w:r w:rsidR="006A10FA">
              <w:rPr>
                <w:rFonts w:hint="eastAsia"/>
                <w:sz w:val="24"/>
              </w:rPr>
              <w:t>の</w:t>
            </w:r>
            <w:r w:rsidR="00574411" w:rsidRPr="006C1DC5">
              <w:rPr>
                <w:rFonts w:hint="eastAsia"/>
                <w:sz w:val="24"/>
              </w:rPr>
              <w:t>利便性やバリアフリーの考え方をできるだけ具体的に</w:t>
            </w:r>
            <w:r w:rsidR="00C16B1D" w:rsidRPr="006C1DC5">
              <w:rPr>
                <w:rFonts w:hint="eastAsia"/>
                <w:sz w:val="24"/>
              </w:rPr>
              <w:t>記載</w:t>
            </w:r>
            <w:r w:rsidR="00911848">
              <w:rPr>
                <w:rFonts w:hint="eastAsia"/>
                <w:sz w:val="24"/>
              </w:rPr>
              <w:t>してください。また、</w:t>
            </w:r>
            <w:r w:rsidR="00574411" w:rsidRPr="006C1DC5">
              <w:rPr>
                <w:rFonts w:hint="eastAsia"/>
                <w:sz w:val="24"/>
              </w:rPr>
              <w:t>提案時点の検討状況等もあわせて</w:t>
            </w:r>
            <w:r w:rsidR="00C16B1D" w:rsidRPr="006C1DC5">
              <w:rPr>
                <w:rFonts w:hint="eastAsia"/>
                <w:sz w:val="24"/>
              </w:rPr>
              <w:t>記載</w:t>
            </w:r>
            <w:r w:rsidR="00574411" w:rsidRPr="006C1DC5">
              <w:rPr>
                <w:rFonts w:hint="eastAsia"/>
                <w:sz w:val="24"/>
              </w:rPr>
              <w:t>してください</w:t>
            </w:r>
            <w:r w:rsidR="00E25E3A" w:rsidRPr="006C1DC5">
              <w:rPr>
                <w:rFonts w:hint="eastAsia"/>
                <w:sz w:val="24"/>
              </w:rPr>
              <w:t>。</w:t>
            </w:r>
          </w:p>
        </w:tc>
      </w:tr>
      <w:tr w:rsidR="0070282D" w:rsidRPr="000B2CE0" w:rsidTr="00EE09E6">
        <w:trPr>
          <w:trHeight w:val="13039"/>
        </w:trPr>
        <w:tc>
          <w:tcPr>
            <w:tcW w:w="9555" w:type="dxa"/>
            <w:shd w:val="clear" w:color="auto" w:fill="auto"/>
          </w:tcPr>
          <w:p w:rsidR="0070282D" w:rsidRDefault="00574411" w:rsidP="0070282D">
            <w:pPr>
              <w:rPr>
                <w:sz w:val="24"/>
              </w:rPr>
            </w:pPr>
            <w:r>
              <w:rPr>
                <w:rFonts w:hint="eastAsia"/>
                <w:sz w:val="24"/>
              </w:rPr>
              <w:t xml:space="preserve">ア　</w:t>
            </w:r>
            <w:r w:rsidR="00960E3B">
              <w:rPr>
                <w:rFonts w:hint="eastAsia"/>
                <w:sz w:val="24"/>
              </w:rPr>
              <w:t>交通</w:t>
            </w:r>
            <w:r w:rsidR="006A10FA">
              <w:rPr>
                <w:rFonts w:hint="eastAsia"/>
                <w:sz w:val="24"/>
              </w:rPr>
              <w:t>の</w:t>
            </w:r>
            <w:r w:rsidR="00960E3B">
              <w:rPr>
                <w:rFonts w:hint="eastAsia"/>
                <w:sz w:val="24"/>
              </w:rPr>
              <w:t>利便性</w:t>
            </w:r>
          </w:p>
          <w:p w:rsidR="00960E3B" w:rsidRPr="0005545B" w:rsidRDefault="00960E3B" w:rsidP="0005545B">
            <w:pPr>
              <w:rPr>
                <w:i/>
                <w:sz w:val="24"/>
              </w:rPr>
            </w:pPr>
            <w:r w:rsidRPr="0005545B">
              <w:rPr>
                <w:rFonts w:hint="eastAsia"/>
                <w:i/>
                <w:sz w:val="24"/>
              </w:rPr>
              <w:t>※交通利便性</w:t>
            </w:r>
            <w:r w:rsidR="0005545B" w:rsidRPr="0005545B">
              <w:rPr>
                <w:rFonts w:hint="eastAsia"/>
                <w:i/>
                <w:sz w:val="24"/>
              </w:rPr>
              <w:t>への配慮の</w:t>
            </w:r>
            <w:r w:rsidRPr="0005545B">
              <w:rPr>
                <w:rFonts w:hint="eastAsia"/>
                <w:i/>
                <w:sz w:val="24"/>
              </w:rPr>
              <w:t>考え方と</w:t>
            </w:r>
            <w:r w:rsidR="0005545B" w:rsidRPr="0005545B">
              <w:rPr>
                <w:rFonts w:hint="eastAsia"/>
                <w:i/>
                <w:sz w:val="24"/>
              </w:rPr>
              <w:t>想定している配置場所について</w:t>
            </w:r>
            <w:r w:rsidR="00C16B1D">
              <w:rPr>
                <w:rFonts w:hint="eastAsia"/>
                <w:i/>
                <w:sz w:val="24"/>
              </w:rPr>
              <w:t>記載</w:t>
            </w:r>
            <w:r w:rsidR="0005545B" w:rsidRPr="0005545B">
              <w:rPr>
                <w:rFonts w:hint="eastAsia"/>
                <w:i/>
                <w:sz w:val="24"/>
              </w:rPr>
              <w:t>してください</w:t>
            </w:r>
            <w:r w:rsidR="00E1528C">
              <w:rPr>
                <w:rFonts w:hint="eastAsia"/>
                <w:i/>
                <w:sz w:val="24"/>
              </w:rPr>
              <w:t>。</w:t>
            </w:r>
          </w:p>
          <w:p w:rsidR="0005545B" w:rsidRDefault="0005545B" w:rsidP="0005545B">
            <w:pPr>
              <w:rPr>
                <w:sz w:val="24"/>
              </w:rPr>
            </w:pPr>
          </w:p>
          <w:p w:rsidR="006C1DC5" w:rsidRDefault="006C1DC5" w:rsidP="0005545B">
            <w:pPr>
              <w:rPr>
                <w:sz w:val="24"/>
              </w:rPr>
            </w:pPr>
          </w:p>
          <w:p w:rsidR="006C1DC5" w:rsidRDefault="006C1DC5" w:rsidP="0005545B">
            <w:pPr>
              <w:rPr>
                <w:sz w:val="24"/>
              </w:rPr>
            </w:pPr>
          </w:p>
          <w:p w:rsidR="0005545B" w:rsidRDefault="0005545B" w:rsidP="0005545B">
            <w:pPr>
              <w:rPr>
                <w:sz w:val="24"/>
              </w:rPr>
            </w:pPr>
            <w:r>
              <w:rPr>
                <w:rFonts w:hint="eastAsia"/>
                <w:sz w:val="24"/>
              </w:rPr>
              <w:t xml:space="preserve">イ　</w:t>
            </w:r>
            <w:r w:rsidR="006A10FA">
              <w:rPr>
                <w:rFonts w:hint="eastAsia"/>
                <w:sz w:val="24"/>
              </w:rPr>
              <w:t>事務所の</w:t>
            </w:r>
            <w:r>
              <w:rPr>
                <w:rFonts w:hint="eastAsia"/>
                <w:sz w:val="24"/>
              </w:rPr>
              <w:t>バリアフリー</w:t>
            </w:r>
            <w:r w:rsidR="006A10FA">
              <w:rPr>
                <w:rFonts w:hint="eastAsia"/>
                <w:sz w:val="24"/>
              </w:rPr>
              <w:t>の考え方</w:t>
            </w:r>
          </w:p>
          <w:p w:rsidR="0005545B" w:rsidRDefault="0005545B" w:rsidP="0005545B">
            <w:pPr>
              <w:rPr>
                <w:i/>
                <w:sz w:val="24"/>
              </w:rPr>
            </w:pPr>
            <w:r w:rsidRPr="0005545B">
              <w:rPr>
                <w:rFonts w:hint="eastAsia"/>
                <w:i/>
                <w:sz w:val="24"/>
              </w:rPr>
              <w:t>※敷地内・建物内のバリアフリーへの配慮について</w:t>
            </w:r>
            <w:r w:rsidR="00C16B1D">
              <w:rPr>
                <w:rFonts w:hint="eastAsia"/>
                <w:i/>
                <w:sz w:val="24"/>
              </w:rPr>
              <w:t>記載</w:t>
            </w:r>
            <w:r w:rsidRPr="0005545B">
              <w:rPr>
                <w:rFonts w:hint="eastAsia"/>
                <w:i/>
                <w:sz w:val="24"/>
              </w:rPr>
              <w:t>してください</w:t>
            </w:r>
            <w:r w:rsidR="00E1528C">
              <w:rPr>
                <w:rFonts w:hint="eastAsia"/>
                <w:i/>
                <w:sz w:val="24"/>
              </w:rPr>
              <w:t>。</w:t>
            </w:r>
          </w:p>
          <w:p w:rsidR="00C826D5" w:rsidRDefault="00C826D5" w:rsidP="0005545B">
            <w:pPr>
              <w:rPr>
                <w:i/>
                <w:sz w:val="24"/>
              </w:rPr>
            </w:pPr>
          </w:p>
          <w:p w:rsidR="00C826D5" w:rsidRPr="002478AD" w:rsidRDefault="00C826D5" w:rsidP="0005545B">
            <w:pPr>
              <w:rPr>
                <w:i/>
                <w:strike/>
                <w:sz w:val="24"/>
              </w:rPr>
            </w:pPr>
          </w:p>
          <w:p w:rsidR="0005545B" w:rsidRPr="00574411" w:rsidRDefault="0005545B" w:rsidP="0005545B">
            <w:pPr>
              <w:rPr>
                <w:sz w:val="24"/>
              </w:rPr>
            </w:pPr>
          </w:p>
        </w:tc>
      </w:tr>
    </w:tbl>
    <w:p w:rsidR="00AD77A6" w:rsidRPr="00AD77A6" w:rsidRDefault="00AD77A6" w:rsidP="00AD77A6">
      <w:pPr>
        <w:ind w:firstLineChars="100" w:firstLine="240"/>
        <w:rPr>
          <w:sz w:val="24"/>
        </w:rPr>
      </w:pPr>
    </w:p>
    <w:p w:rsidR="00807C7D" w:rsidRPr="00F04431" w:rsidRDefault="00807C7D" w:rsidP="00807C7D">
      <w:pPr>
        <w:ind w:firstLineChars="100" w:firstLine="240"/>
        <w:rPr>
          <w:szCs w:val="21"/>
        </w:rPr>
      </w:pPr>
      <w:r>
        <w:rPr>
          <w:rFonts w:hint="eastAsia"/>
          <w:sz w:val="24"/>
        </w:rPr>
        <w:t xml:space="preserve"> (2)</w:t>
      </w:r>
      <w:r>
        <w:rPr>
          <w:rFonts w:hint="eastAsia"/>
          <w:sz w:val="24"/>
        </w:rPr>
        <w:t xml:space="preserve">　管理運営体制の考え方</w:t>
      </w:r>
    </w:p>
    <w:p w:rsidR="00807C7D" w:rsidRDefault="00807C7D" w:rsidP="00807C7D">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807C7D" w:rsidRPr="000B2CE0" w:rsidTr="00D72556">
        <w:trPr>
          <w:trHeight w:val="1710"/>
        </w:trPr>
        <w:tc>
          <w:tcPr>
            <w:tcW w:w="9555" w:type="dxa"/>
            <w:shd w:val="clear" w:color="auto" w:fill="auto"/>
          </w:tcPr>
          <w:p w:rsidR="00807C7D" w:rsidRPr="006C1DC5" w:rsidRDefault="00807C7D" w:rsidP="00D72556">
            <w:pPr>
              <w:spacing w:line="280" w:lineRule="exact"/>
              <w:rPr>
                <w:sz w:val="24"/>
              </w:rPr>
            </w:pPr>
            <w:r w:rsidRPr="00807C7D">
              <w:rPr>
                <w:rFonts w:hint="eastAsia"/>
                <w:color w:val="FF0000"/>
                <w:szCs w:val="21"/>
              </w:rPr>
              <w:t xml:space="preserve">　</w:t>
            </w:r>
            <w:r w:rsidRPr="006C1DC5">
              <w:rPr>
                <w:rFonts w:hint="eastAsia"/>
                <w:sz w:val="24"/>
              </w:rPr>
              <w:t>業務を</w:t>
            </w:r>
            <w:r w:rsidR="0005545B" w:rsidRPr="006C1DC5">
              <w:rPr>
                <w:rFonts w:hint="eastAsia"/>
                <w:sz w:val="24"/>
              </w:rPr>
              <w:t>遂行</w:t>
            </w:r>
            <w:r w:rsidRPr="006C1DC5">
              <w:rPr>
                <w:rFonts w:hint="eastAsia"/>
                <w:sz w:val="24"/>
              </w:rPr>
              <w:t>するための職員の配置（組織・職員数</w:t>
            </w:r>
            <w:r w:rsidR="00C740FB">
              <w:rPr>
                <w:rFonts w:hint="eastAsia"/>
                <w:sz w:val="24"/>
              </w:rPr>
              <w:t>（正社員・臨時職員の別）</w:t>
            </w:r>
            <w:r w:rsidRPr="006C1DC5">
              <w:rPr>
                <w:rFonts w:hint="eastAsia"/>
                <w:sz w:val="24"/>
              </w:rPr>
              <w:t>・職能（経歴等を含む））、担当する業務の内容、指揮命令体制など、業務実施体制を組織図も含め、わかりやすく記載してください。</w:t>
            </w:r>
            <w:r w:rsidR="006C1DC5" w:rsidRPr="006C1DC5">
              <w:rPr>
                <w:rFonts w:hint="eastAsia"/>
                <w:sz w:val="24"/>
              </w:rPr>
              <w:t>夜間や休日において、緊急事態が発生した場合の体制（連絡・調整体制を含む）についても記載してください。</w:t>
            </w:r>
            <w:r w:rsidR="006C1DC5">
              <w:rPr>
                <w:rFonts w:hint="eastAsia"/>
                <w:sz w:val="24"/>
              </w:rPr>
              <w:t>また、</w:t>
            </w:r>
            <w:r w:rsidRPr="006C1DC5">
              <w:rPr>
                <w:rFonts w:hint="eastAsia"/>
                <w:sz w:val="24"/>
              </w:rPr>
              <w:t>再委</w:t>
            </w:r>
            <w:r w:rsidR="00911848">
              <w:rPr>
                <w:rFonts w:hint="eastAsia"/>
                <w:sz w:val="24"/>
              </w:rPr>
              <w:t>託を行う業務がある場合には、その内容及び執行・監督体制について</w:t>
            </w:r>
            <w:r w:rsidRPr="006C1DC5">
              <w:rPr>
                <w:rFonts w:hint="eastAsia"/>
                <w:sz w:val="24"/>
              </w:rPr>
              <w:t>記載してください。</w:t>
            </w:r>
          </w:p>
          <w:p w:rsidR="00807C7D" w:rsidRPr="00807C7D" w:rsidRDefault="00807C7D" w:rsidP="006C1DC5">
            <w:pPr>
              <w:spacing w:line="280" w:lineRule="exact"/>
              <w:rPr>
                <w:color w:val="FF0000"/>
                <w:szCs w:val="21"/>
              </w:rPr>
            </w:pPr>
            <w:r w:rsidRPr="006C1DC5">
              <w:rPr>
                <w:rFonts w:hint="eastAsia"/>
                <w:sz w:val="24"/>
              </w:rPr>
              <w:t xml:space="preserve">　</w:t>
            </w:r>
          </w:p>
        </w:tc>
      </w:tr>
      <w:tr w:rsidR="00807C7D" w:rsidRPr="000B2CE0" w:rsidTr="00D72556">
        <w:trPr>
          <w:trHeight w:val="12425"/>
        </w:trPr>
        <w:tc>
          <w:tcPr>
            <w:tcW w:w="9555" w:type="dxa"/>
            <w:shd w:val="clear" w:color="auto" w:fill="auto"/>
          </w:tcPr>
          <w:p w:rsidR="00807C7D" w:rsidRDefault="00486847" w:rsidP="00D72556">
            <w:pPr>
              <w:rPr>
                <w:sz w:val="24"/>
              </w:rPr>
            </w:pPr>
            <w:r>
              <w:rPr>
                <w:rFonts w:hint="eastAsia"/>
                <w:sz w:val="24"/>
              </w:rPr>
              <w:t xml:space="preserve">ア　</w:t>
            </w:r>
            <w:r w:rsidR="007120E8">
              <w:rPr>
                <w:rFonts w:hint="eastAsia"/>
                <w:sz w:val="24"/>
              </w:rPr>
              <w:t>職員</w:t>
            </w:r>
            <w:r w:rsidR="006A10FA">
              <w:rPr>
                <w:rFonts w:hint="eastAsia"/>
                <w:sz w:val="24"/>
              </w:rPr>
              <w:t>の</w:t>
            </w:r>
            <w:r w:rsidR="007120E8">
              <w:rPr>
                <w:rFonts w:hint="eastAsia"/>
                <w:sz w:val="24"/>
              </w:rPr>
              <w:t>配置等</w:t>
            </w:r>
            <w:r w:rsidR="006A10FA">
              <w:rPr>
                <w:rFonts w:hint="eastAsia"/>
                <w:sz w:val="24"/>
              </w:rPr>
              <w:t>の考え方</w:t>
            </w:r>
          </w:p>
          <w:p w:rsidR="007120E8" w:rsidRPr="00E6029B" w:rsidRDefault="007120E8" w:rsidP="00E6029B">
            <w:pPr>
              <w:rPr>
                <w:i/>
                <w:sz w:val="24"/>
              </w:rPr>
            </w:pPr>
            <w:r w:rsidRPr="00E6029B">
              <w:rPr>
                <w:rFonts w:hint="eastAsia"/>
                <w:i/>
                <w:sz w:val="24"/>
              </w:rPr>
              <w:t>※事務所に配置する職員については</w:t>
            </w:r>
            <w:r w:rsidR="00E6029B" w:rsidRPr="00E6029B">
              <w:rPr>
                <w:rFonts w:hint="eastAsia"/>
                <w:i/>
                <w:sz w:val="24"/>
              </w:rPr>
              <w:t>途中</w:t>
            </w:r>
            <w:r w:rsidRPr="00E6029B">
              <w:rPr>
                <w:rFonts w:hint="eastAsia"/>
                <w:i/>
                <w:sz w:val="24"/>
              </w:rPr>
              <w:t>交代を想定しているか</w:t>
            </w:r>
            <w:r w:rsidR="00E6029B" w:rsidRPr="00E6029B">
              <w:rPr>
                <w:rFonts w:hint="eastAsia"/>
                <w:i/>
                <w:sz w:val="24"/>
              </w:rPr>
              <w:t>分かるよう</w:t>
            </w:r>
            <w:r w:rsidR="006A10FA">
              <w:rPr>
                <w:rFonts w:hint="eastAsia"/>
                <w:i/>
                <w:sz w:val="24"/>
              </w:rPr>
              <w:t>に、</w:t>
            </w:r>
            <w:r w:rsidR="00E6029B" w:rsidRPr="00E6029B">
              <w:rPr>
                <w:rFonts w:hint="eastAsia"/>
                <w:i/>
                <w:sz w:val="24"/>
              </w:rPr>
              <w:t>指定期間中の配属（雇用）期間・サイクルについても</w:t>
            </w:r>
            <w:r w:rsidR="00C16B1D">
              <w:rPr>
                <w:rFonts w:hint="eastAsia"/>
                <w:i/>
                <w:sz w:val="24"/>
              </w:rPr>
              <w:t>記載</w:t>
            </w:r>
            <w:r w:rsidR="00E6029B" w:rsidRPr="00E6029B">
              <w:rPr>
                <w:rFonts w:hint="eastAsia"/>
                <w:i/>
                <w:sz w:val="24"/>
              </w:rPr>
              <w:t>してください。また、職員交代の場合の引継ぎ手法についても</w:t>
            </w:r>
            <w:r w:rsidR="00C16B1D">
              <w:rPr>
                <w:rFonts w:hint="eastAsia"/>
                <w:i/>
                <w:sz w:val="24"/>
              </w:rPr>
              <w:t>記載</w:t>
            </w:r>
            <w:r w:rsidR="00E6029B" w:rsidRPr="00E6029B">
              <w:rPr>
                <w:rFonts w:hint="eastAsia"/>
                <w:i/>
                <w:sz w:val="24"/>
              </w:rPr>
              <w:t>してください。</w:t>
            </w:r>
          </w:p>
          <w:p w:rsidR="00E6029B" w:rsidRDefault="00E6029B" w:rsidP="00E6029B">
            <w:pPr>
              <w:rPr>
                <w:sz w:val="24"/>
              </w:rPr>
            </w:pPr>
          </w:p>
          <w:p w:rsidR="006C1DC5" w:rsidRDefault="006C1DC5" w:rsidP="00E6029B">
            <w:pPr>
              <w:rPr>
                <w:sz w:val="24"/>
              </w:rPr>
            </w:pPr>
          </w:p>
          <w:p w:rsidR="006C1DC5" w:rsidRDefault="006C1DC5" w:rsidP="00E6029B">
            <w:pPr>
              <w:rPr>
                <w:sz w:val="24"/>
              </w:rPr>
            </w:pPr>
          </w:p>
          <w:p w:rsidR="00E6029B" w:rsidRDefault="00E6029B" w:rsidP="00E6029B">
            <w:pPr>
              <w:rPr>
                <w:sz w:val="24"/>
              </w:rPr>
            </w:pPr>
            <w:r>
              <w:rPr>
                <w:rFonts w:hint="eastAsia"/>
                <w:sz w:val="24"/>
              </w:rPr>
              <w:t xml:space="preserve">イ　</w:t>
            </w:r>
            <w:r w:rsidR="00C826D5">
              <w:rPr>
                <w:rFonts w:hint="eastAsia"/>
                <w:sz w:val="24"/>
              </w:rPr>
              <w:t>夜間・休日の対応</w:t>
            </w:r>
          </w:p>
          <w:p w:rsidR="00C826D5" w:rsidRDefault="00C826D5" w:rsidP="00E6029B">
            <w:pPr>
              <w:rPr>
                <w:sz w:val="24"/>
              </w:rPr>
            </w:pPr>
          </w:p>
          <w:p w:rsidR="006C1DC5" w:rsidRDefault="006C1DC5" w:rsidP="00E6029B">
            <w:pPr>
              <w:rPr>
                <w:sz w:val="24"/>
              </w:rPr>
            </w:pPr>
          </w:p>
          <w:p w:rsidR="006C1DC5" w:rsidRDefault="006C1DC5" w:rsidP="006A10FA">
            <w:pPr>
              <w:jc w:val="left"/>
              <w:rPr>
                <w:sz w:val="24"/>
              </w:rPr>
            </w:pPr>
          </w:p>
          <w:p w:rsidR="006C1DC5" w:rsidRDefault="006C1DC5" w:rsidP="00E6029B">
            <w:pPr>
              <w:rPr>
                <w:sz w:val="24"/>
              </w:rPr>
            </w:pPr>
          </w:p>
          <w:p w:rsidR="00C826D5" w:rsidRDefault="00E6029B" w:rsidP="00C826D5">
            <w:pPr>
              <w:rPr>
                <w:sz w:val="24"/>
              </w:rPr>
            </w:pPr>
            <w:r>
              <w:rPr>
                <w:rFonts w:hint="eastAsia"/>
                <w:sz w:val="24"/>
              </w:rPr>
              <w:t xml:space="preserve">ウ　</w:t>
            </w:r>
            <w:r w:rsidR="00C826D5">
              <w:rPr>
                <w:rFonts w:hint="eastAsia"/>
                <w:sz w:val="24"/>
              </w:rPr>
              <w:t>再委託</w:t>
            </w:r>
            <w:r w:rsidR="006A10FA">
              <w:rPr>
                <w:rFonts w:hint="eastAsia"/>
                <w:sz w:val="24"/>
              </w:rPr>
              <w:t>に伴う</w:t>
            </w:r>
            <w:r w:rsidR="00C826D5">
              <w:rPr>
                <w:rFonts w:hint="eastAsia"/>
                <w:sz w:val="24"/>
              </w:rPr>
              <w:t>監督体制</w:t>
            </w:r>
          </w:p>
          <w:p w:rsidR="00F0047B" w:rsidRPr="006A10FA" w:rsidRDefault="00F0047B" w:rsidP="00C826D5">
            <w:pPr>
              <w:rPr>
                <w:sz w:val="24"/>
              </w:rPr>
            </w:pPr>
          </w:p>
          <w:p w:rsidR="00E6029B" w:rsidRPr="00C826D5" w:rsidRDefault="00E6029B" w:rsidP="00E6029B">
            <w:pPr>
              <w:rPr>
                <w:sz w:val="24"/>
              </w:rPr>
            </w:pPr>
          </w:p>
          <w:p w:rsidR="00E6029B" w:rsidRPr="00E6029B" w:rsidRDefault="00E6029B" w:rsidP="00E6029B">
            <w:pPr>
              <w:rPr>
                <w:sz w:val="24"/>
              </w:rPr>
            </w:pPr>
          </w:p>
        </w:tc>
      </w:tr>
    </w:tbl>
    <w:p w:rsidR="00807C7D" w:rsidRDefault="00807C7D" w:rsidP="00807C7D">
      <w:pPr>
        <w:ind w:firstLineChars="100" w:firstLine="240"/>
        <w:rPr>
          <w:sz w:val="24"/>
        </w:rPr>
      </w:pPr>
    </w:p>
    <w:p w:rsidR="00C826D5" w:rsidRDefault="00C826D5" w:rsidP="00C826D5">
      <w:pPr>
        <w:ind w:firstLineChars="100" w:firstLine="240"/>
        <w:rPr>
          <w:sz w:val="24"/>
        </w:rPr>
      </w:pPr>
      <w:r>
        <w:rPr>
          <w:rFonts w:hint="eastAsia"/>
          <w:sz w:val="24"/>
        </w:rPr>
        <w:t>(3)</w:t>
      </w:r>
      <w:r>
        <w:rPr>
          <w:rFonts w:hint="eastAsia"/>
          <w:sz w:val="24"/>
        </w:rPr>
        <w:t xml:space="preserve">　人材育成</w:t>
      </w:r>
      <w:r w:rsidR="00F0047B">
        <w:rPr>
          <w:rFonts w:hint="eastAsia"/>
          <w:sz w:val="24"/>
        </w:rPr>
        <w:t>・コンプライアンス</w:t>
      </w:r>
      <w:r w:rsidR="006C1DC5">
        <w:rPr>
          <w:rFonts w:hint="eastAsia"/>
          <w:sz w:val="24"/>
        </w:rPr>
        <w:t>等</w:t>
      </w:r>
      <w:r w:rsidR="00F0047B">
        <w:rPr>
          <w:rFonts w:hint="eastAsia"/>
          <w:sz w:val="24"/>
        </w:rPr>
        <w:t>の取組</w:t>
      </w:r>
    </w:p>
    <w:p w:rsidR="00C826D5" w:rsidRDefault="00C826D5" w:rsidP="00C826D5">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C826D5" w:rsidRPr="00807C7D" w:rsidTr="009E7132">
        <w:trPr>
          <w:trHeight w:val="1222"/>
        </w:trPr>
        <w:tc>
          <w:tcPr>
            <w:tcW w:w="9585" w:type="dxa"/>
            <w:shd w:val="clear" w:color="auto" w:fill="auto"/>
          </w:tcPr>
          <w:p w:rsidR="00C826D5" w:rsidRPr="006C1DC5" w:rsidRDefault="00C826D5" w:rsidP="009E7132">
            <w:pPr>
              <w:rPr>
                <w:sz w:val="24"/>
              </w:rPr>
            </w:pPr>
            <w:r w:rsidRPr="006C1DC5">
              <w:rPr>
                <w:rFonts w:hint="eastAsia"/>
                <w:sz w:val="24"/>
              </w:rPr>
              <w:t xml:space="preserve">　職員を育成する際の方針を示し、どのような人材を育成していくのか記載してください。本業務の特徴をとらえ、実際の研修計画について具体的に記載してください。</w:t>
            </w:r>
          </w:p>
          <w:p w:rsidR="00C826D5" w:rsidRPr="00026D5D" w:rsidRDefault="00C826D5" w:rsidP="009E7132">
            <w:pPr>
              <w:rPr>
                <w:color w:val="FF0000"/>
                <w:sz w:val="24"/>
              </w:rPr>
            </w:pPr>
            <w:r w:rsidRPr="007512FF">
              <w:rPr>
                <w:rFonts w:hint="eastAsia"/>
                <w:sz w:val="24"/>
              </w:rPr>
              <w:t xml:space="preserve">　</w:t>
            </w:r>
            <w:r w:rsidR="006C1DC5">
              <w:rPr>
                <w:rFonts w:hint="eastAsia"/>
                <w:sz w:val="24"/>
              </w:rPr>
              <w:t>コンプライアンス（法令遵守）に関する取組についても方針や取組について記載してください。</w:t>
            </w:r>
          </w:p>
        </w:tc>
      </w:tr>
      <w:tr w:rsidR="00C826D5" w:rsidRPr="000B2CE0" w:rsidTr="009E7132">
        <w:trPr>
          <w:trHeight w:val="12288"/>
        </w:trPr>
        <w:tc>
          <w:tcPr>
            <w:tcW w:w="9585" w:type="dxa"/>
            <w:shd w:val="clear" w:color="auto" w:fill="auto"/>
          </w:tcPr>
          <w:p w:rsidR="00C826D5" w:rsidRDefault="00C826D5" w:rsidP="009E7132">
            <w:pPr>
              <w:rPr>
                <w:sz w:val="24"/>
              </w:rPr>
            </w:pPr>
            <w:r>
              <w:rPr>
                <w:rFonts w:hint="eastAsia"/>
                <w:sz w:val="24"/>
              </w:rPr>
              <w:t>ア　人材育成方針</w:t>
            </w:r>
          </w:p>
          <w:p w:rsidR="00C826D5" w:rsidRDefault="00C826D5" w:rsidP="009E7132">
            <w:pPr>
              <w:rPr>
                <w:sz w:val="24"/>
              </w:rPr>
            </w:pPr>
          </w:p>
          <w:p w:rsidR="006C1DC5" w:rsidRDefault="006C1DC5" w:rsidP="009E7132">
            <w:pPr>
              <w:rPr>
                <w:sz w:val="24"/>
              </w:rPr>
            </w:pPr>
          </w:p>
          <w:p w:rsidR="00C826D5" w:rsidRDefault="00C826D5" w:rsidP="009E7132">
            <w:pPr>
              <w:rPr>
                <w:sz w:val="24"/>
              </w:rPr>
            </w:pPr>
          </w:p>
          <w:p w:rsidR="00C826D5" w:rsidRDefault="00C826D5" w:rsidP="009E7132">
            <w:pPr>
              <w:rPr>
                <w:sz w:val="24"/>
              </w:rPr>
            </w:pPr>
            <w:r>
              <w:rPr>
                <w:rFonts w:hint="eastAsia"/>
                <w:sz w:val="24"/>
              </w:rPr>
              <w:t>イ　研修計画・体制</w:t>
            </w:r>
          </w:p>
          <w:p w:rsidR="00C826D5" w:rsidRDefault="00C826D5" w:rsidP="009E7132">
            <w:pPr>
              <w:rPr>
                <w:sz w:val="24"/>
              </w:rPr>
            </w:pPr>
          </w:p>
          <w:p w:rsidR="006C1DC5" w:rsidRDefault="006C1DC5" w:rsidP="009E7132">
            <w:pPr>
              <w:rPr>
                <w:sz w:val="24"/>
              </w:rPr>
            </w:pPr>
          </w:p>
          <w:p w:rsidR="00F0047B" w:rsidRDefault="00F0047B" w:rsidP="009E7132">
            <w:pPr>
              <w:rPr>
                <w:sz w:val="24"/>
              </w:rPr>
            </w:pPr>
          </w:p>
          <w:p w:rsidR="00F0047B" w:rsidRDefault="00F0047B" w:rsidP="00F0047B">
            <w:pPr>
              <w:rPr>
                <w:sz w:val="24"/>
              </w:rPr>
            </w:pPr>
            <w:r>
              <w:rPr>
                <w:rFonts w:hint="eastAsia"/>
                <w:sz w:val="24"/>
              </w:rPr>
              <w:t>ウ　コンプライアンスに関する取組</w:t>
            </w:r>
          </w:p>
          <w:p w:rsidR="00FB67FF" w:rsidRPr="00FB67FF" w:rsidRDefault="00FB67FF" w:rsidP="009E7132">
            <w:pPr>
              <w:rPr>
                <w:color w:val="FF0000"/>
                <w:sz w:val="24"/>
              </w:rPr>
            </w:pPr>
          </w:p>
        </w:tc>
      </w:tr>
    </w:tbl>
    <w:p w:rsidR="00C826D5" w:rsidRPr="00AD77A6" w:rsidRDefault="00C826D5" w:rsidP="00C826D5">
      <w:pPr>
        <w:rPr>
          <w:sz w:val="24"/>
        </w:rPr>
      </w:pPr>
    </w:p>
    <w:p w:rsidR="00C826D5" w:rsidRPr="00C826D5" w:rsidRDefault="00C826D5" w:rsidP="00807C7D">
      <w:pPr>
        <w:ind w:firstLineChars="100" w:firstLine="240"/>
        <w:rPr>
          <w:sz w:val="24"/>
        </w:rPr>
      </w:pPr>
    </w:p>
    <w:p w:rsidR="00AD77A6" w:rsidRDefault="00AD77A6" w:rsidP="00AD77A6">
      <w:pPr>
        <w:ind w:firstLineChars="100" w:firstLine="240"/>
        <w:rPr>
          <w:sz w:val="24"/>
        </w:rPr>
      </w:pPr>
      <w:r>
        <w:rPr>
          <w:rFonts w:hint="eastAsia"/>
          <w:sz w:val="24"/>
        </w:rPr>
        <w:t>(</w:t>
      </w:r>
      <w:r w:rsidR="00CD17E5">
        <w:rPr>
          <w:rFonts w:hint="eastAsia"/>
          <w:sz w:val="24"/>
        </w:rPr>
        <w:t>4</w:t>
      </w:r>
      <w:r>
        <w:rPr>
          <w:rFonts w:hint="eastAsia"/>
          <w:sz w:val="24"/>
        </w:rPr>
        <w:t>)</w:t>
      </w:r>
      <w:r>
        <w:rPr>
          <w:rFonts w:hint="eastAsia"/>
          <w:sz w:val="24"/>
        </w:rPr>
        <w:t xml:space="preserve">　</w:t>
      </w:r>
      <w:r w:rsidRPr="006C1DC5">
        <w:rPr>
          <w:rFonts w:hint="eastAsia"/>
          <w:sz w:val="24"/>
        </w:rPr>
        <w:t>使用料の徴収</w:t>
      </w:r>
    </w:p>
    <w:p w:rsidR="00AD77A6" w:rsidRDefault="00AD77A6" w:rsidP="00AD77A6">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AD77A6" w:rsidRPr="00807C7D" w:rsidTr="00187A9C">
        <w:trPr>
          <w:trHeight w:val="1222"/>
        </w:trPr>
        <w:tc>
          <w:tcPr>
            <w:tcW w:w="9585" w:type="dxa"/>
            <w:shd w:val="clear" w:color="auto" w:fill="auto"/>
          </w:tcPr>
          <w:p w:rsidR="00AD77A6" w:rsidRPr="007512FF" w:rsidRDefault="00AD77A6" w:rsidP="00026D5D">
            <w:pPr>
              <w:rPr>
                <w:sz w:val="24"/>
              </w:rPr>
            </w:pPr>
            <w:r w:rsidRPr="007512FF">
              <w:rPr>
                <w:rFonts w:hint="eastAsia"/>
                <w:sz w:val="24"/>
              </w:rPr>
              <w:t xml:space="preserve">　使用料（家賃・保証金・駐車場等）</w:t>
            </w:r>
            <w:r w:rsidR="00026D5D" w:rsidRPr="007512FF">
              <w:rPr>
                <w:rFonts w:hint="eastAsia"/>
                <w:sz w:val="24"/>
              </w:rPr>
              <w:t>の</w:t>
            </w:r>
            <w:r w:rsidR="00C43299">
              <w:rPr>
                <w:rFonts w:hint="eastAsia"/>
                <w:sz w:val="24"/>
              </w:rPr>
              <w:t>収納率は高いまま推移してきていますが、高く保つための</w:t>
            </w:r>
            <w:r w:rsidR="006C1DC5">
              <w:rPr>
                <w:rFonts w:hint="eastAsia"/>
                <w:sz w:val="24"/>
              </w:rPr>
              <w:t>取組手法（文書、電話、訪問催告等）や執行体制</w:t>
            </w:r>
            <w:r w:rsidR="00C71589">
              <w:rPr>
                <w:rFonts w:hint="eastAsia"/>
                <w:sz w:val="24"/>
              </w:rPr>
              <w:t>、</w:t>
            </w:r>
            <w:r w:rsidR="00C43299">
              <w:rPr>
                <w:rFonts w:hint="eastAsia"/>
                <w:sz w:val="24"/>
              </w:rPr>
              <w:t>納付指導への取組について具体的に記載してください</w:t>
            </w:r>
            <w:r w:rsidRPr="007512FF">
              <w:rPr>
                <w:rFonts w:hint="eastAsia"/>
                <w:sz w:val="24"/>
              </w:rPr>
              <w:t>。</w:t>
            </w:r>
            <w:r w:rsidR="00C740FB">
              <w:rPr>
                <w:rFonts w:hint="eastAsia"/>
                <w:sz w:val="24"/>
              </w:rPr>
              <w:t>事務所の窓口で受領する</w:t>
            </w:r>
            <w:r w:rsidRPr="007512FF">
              <w:rPr>
                <w:rFonts w:hint="eastAsia"/>
                <w:sz w:val="24"/>
              </w:rPr>
              <w:t>現金や支出の管理方法・チェック体制についても、記載してください。</w:t>
            </w:r>
          </w:p>
          <w:p w:rsidR="00026D5D" w:rsidRPr="00026D5D" w:rsidRDefault="00026D5D" w:rsidP="00C65B91">
            <w:pPr>
              <w:rPr>
                <w:color w:val="FF0000"/>
                <w:sz w:val="24"/>
              </w:rPr>
            </w:pPr>
            <w:r w:rsidRPr="007512FF">
              <w:rPr>
                <w:rFonts w:hint="eastAsia"/>
                <w:sz w:val="24"/>
              </w:rPr>
              <w:t xml:space="preserve">　</w:t>
            </w:r>
          </w:p>
        </w:tc>
      </w:tr>
      <w:tr w:rsidR="00AD77A6" w:rsidRPr="000B2CE0" w:rsidTr="00187A9C">
        <w:trPr>
          <w:trHeight w:val="12288"/>
        </w:trPr>
        <w:tc>
          <w:tcPr>
            <w:tcW w:w="9585" w:type="dxa"/>
            <w:shd w:val="clear" w:color="auto" w:fill="auto"/>
          </w:tcPr>
          <w:p w:rsidR="00AD77A6" w:rsidRDefault="007512FF" w:rsidP="00187A9C">
            <w:pPr>
              <w:rPr>
                <w:sz w:val="24"/>
              </w:rPr>
            </w:pPr>
            <w:r>
              <w:rPr>
                <w:rFonts w:hint="eastAsia"/>
                <w:sz w:val="24"/>
              </w:rPr>
              <w:t>ア　収納率</w:t>
            </w:r>
            <w:r w:rsidR="00F0047B">
              <w:rPr>
                <w:rFonts w:hint="eastAsia"/>
                <w:sz w:val="24"/>
              </w:rPr>
              <w:t>を高く保つための取組、納付指導</w:t>
            </w:r>
          </w:p>
          <w:p w:rsidR="007512FF" w:rsidRDefault="007512FF" w:rsidP="00187A9C">
            <w:pPr>
              <w:rPr>
                <w:sz w:val="24"/>
              </w:rPr>
            </w:pPr>
          </w:p>
          <w:p w:rsidR="00C71589" w:rsidRDefault="00C71589" w:rsidP="00187A9C">
            <w:pPr>
              <w:rPr>
                <w:sz w:val="24"/>
              </w:rPr>
            </w:pPr>
          </w:p>
          <w:p w:rsidR="00C71589" w:rsidRDefault="00C71589" w:rsidP="00187A9C">
            <w:pPr>
              <w:rPr>
                <w:sz w:val="24"/>
              </w:rPr>
            </w:pPr>
          </w:p>
          <w:p w:rsidR="00C71589" w:rsidRPr="00F0047B" w:rsidRDefault="00C71589" w:rsidP="00187A9C">
            <w:pPr>
              <w:rPr>
                <w:sz w:val="24"/>
              </w:rPr>
            </w:pPr>
          </w:p>
          <w:p w:rsidR="007512FF" w:rsidRDefault="007512FF" w:rsidP="00187A9C">
            <w:pPr>
              <w:rPr>
                <w:sz w:val="24"/>
              </w:rPr>
            </w:pPr>
            <w:r>
              <w:rPr>
                <w:rFonts w:hint="eastAsia"/>
                <w:sz w:val="24"/>
              </w:rPr>
              <w:t>イ　現金管理の方法</w:t>
            </w:r>
          </w:p>
          <w:p w:rsidR="007512FF" w:rsidRDefault="007512FF" w:rsidP="00187A9C">
            <w:pPr>
              <w:rPr>
                <w:sz w:val="24"/>
              </w:rPr>
            </w:pPr>
          </w:p>
          <w:p w:rsidR="007512FF" w:rsidRPr="000B2CE0" w:rsidRDefault="007512FF" w:rsidP="00187A9C">
            <w:pPr>
              <w:rPr>
                <w:sz w:val="24"/>
              </w:rPr>
            </w:pPr>
          </w:p>
        </w:tc>
      </w:tr>
    </w:tbl>
    <w:p w:rsidR="002A3286" w:rsidRPr="00C71589" w:rsidRDefault="002A3286" w:rsidP="002A3286">
      <w:pPr>
        <w:rPr>
          <w:sz w:val="24"/>
        </w:rPr>
      </w:pPr>
      <w:r>
        <w:rPr>
          <w:rFonts w:hint="eastAsia"/>
          <w:sz w:val="24"/>
        </w:rPr>
        <w:t xml:space="preserve">　</w:t>
      </w:r>
      <w:r>
        <w:rPr>
          <w:rFonts w:hint="eastAsia"/>
          <w:sz w:val="24"/>
        </w:rPr>
        <w:t>(5)</w:t>
      </w:r>
      <w:r>
        <w:rPr>
          <w:rFonts w:hint="eastAsia"/>
          <w:sz w:val="24"/>
        </w:rPr>
        <w:t xml:space="preserve">　入居者</w:t>
      </w:r>
      <w:r w:rsidRPr="00C71589">
        <w:rPr>
          <w:rFonts w:hint="eastAsia"/>
          <w:sz w:val="24"/>
        </w:rPr>
        <w:t>等からの相談・苦情等への対応</w:t>
      </w:r>
    </w:p>
    <w:p w:rsidR="002A3286" w:rsidRPr="00C71589" w:rsidRDefault="002A3286" w:rsidP="002A3286">
      <w:pPr>
        <w:rPr>
          <w:sz w:val="24"/>
        </w:rPr>
      </w:pPr>
      <w:r w:rsidRPr="00C71589">
        <w:rPr>
          <w:rFonts w:hint="eastAsia"/>
          <w:sz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C71589" w:rsidRPr="00C71589" w:rsidTr="0095562C">
        <w:trPr>
          <w:trHeight w:val="1606"/>
        </w:trPr>
        <w:tc>
          <w:tcPr>
            <w:tcW w:w="9555" w:type="dxa"/>
            <w:shd w:val="clear" w:color="auto" w:fill="auto"/>
          </w:tcPr>
          <w:p w:rsidR="002A3286" w:rsidRPr="00C71589" w:rsidRDefault="002A3286" w:rsidP="0095562C">
            <w:pPr>
              <w:ind w:firstLineChars="100" w:firstLine="240"/>
              <w:rPr>
                <w:sz w:val="24"/>
              </w:rPr>
            </w:pPr>
            <w:r w:rsidRPr="00C71589">
              <w:rPr>
                <w:rFonts w:hint="eastAsia"/>
                <w:sz w:val="24"/>
              </w:rPr>
              <w:t>入居者等からペット飼育や騒音など様々な相談・苦情が寄せられ、その中には長期間にわたり対応が必要となるものもあります。市営住宅の性質、公平性、人権及び福祉等にも配慮しながら、入居者等への相談・苦情等にどのように対応するか、考え方や処理手順及び体制等について記載してください。また、警察・福祉部門等関連行政機関との連携内容や考え方、安否確認の対応内容や考え方についても記載してください。</w:t>
            </w:r>
          </w:p>
        </w:tc>
      </w:tr>
      <w:tr w:rsidR="002A3286" w:rsidRPr="000B2CE0" w:rsidTr="0095562C">
        <w:trPr>
          <w:trHeight w:val="12405"/>
        </w:trPr>
        <w:tc>
          <w:tcPr>
            <w:tcW w:w="9555" w:type="dxa"/>
            <w:shd w:val="clear" w:color="auto" w:fill="auto"/>
          </w:tcPr>
          <w:p w:rsidR="002A3286" w:rsidRDefault="002A3286" w:rsidP="0095562C">
            <w:pPr>
              <w:rPr>
                <w:sz w:val="24"/>
              </w:rPr>
            </w:pPr>
            <w:r>
              <w:rPr>
                <w:rFonts w:hint="eastAsia"/>
                <w:sz w:val="24"/>
              </w:rPr>
              <w:t>ア　対応の基本方針・対応手順</w:t>
            </w:r>
          </w:p>
          <w:p w:rsidR="002A3286" w:rsidRDefault="002A3286" w:rsidP="0095562C">
            <w:pPr>
              <w:rPr>
                <w:sz w:val="24"/>
              </w:rPr>
            </w:pPr>
          </w:p>
          <w:p w:rsidR="002A3286" w:rsidRDefault="002A3286" w:rsidP="0095562C">
            <w:pPr>
              <w:rPr>
                <w:sz w:val="24"/>
              </w:rPr>
            </w:pPr>
          </w:p>
          <w:p w:rsidR="002A3286" w:rsidRDefault="002A3286" w:rsidP="0095562C">
            <w:pPr>
              <w:rPr>
                <w:sz w:val="24"/>
              </w:rPr>
            </w:pPr>
            <w:r>
              <w:rPr>
                <w:rFonts w:hint="eastAsia"/>
                <w:sz w:val="24"/>
              </w:rPr>
              <w:t>イ　不正者等への対応</w:t>
            </w:r>
          </w:p>
          <w:p w:rsidR="002A3286" w:rsidRPr="00AC6197" w:rsidRDefault="002A3286" w:rsidP="0095562C">
            <w:pPr>
              <w:rPr>
                <w:i/>
                <w:sz w:val="24"/>
              </w:rPr>
            </w:pPr>
            <w:r w:rsidRPr="00AC6197">
              <w:rPr>
                <w:rFonts w:hint="eastAsia"/>
                <w:i/>
                <w:sz w:val="24"/>
              </w:rPr>
              <w:t>※</w:t>
            </w:r>
            <w:r>
              <w:rPr>
                <w:rFonts w:hint="eastAsia"/>
                <w:i/>
                <w:sz w:val="24"/>
              </w:rPr>
              <w:t>不正行為等が判明した場合の対応</w:t>
            </w:r>
            <w:r w:rsidRPr="00AC6197">
              <w:rPr>
                <w:rFonts w:hint="eastAsia"/>
                <w:i/>
                <w:sz w:val="24"/>
              </w:rPr>
              <w:t>方法</w:t>
            </w:r>
            <w:r>
              <w:rPr>
                <w:rFonts w:hint="eastAsia"/>
                <w:i/>
                <w:sz w:val="24"/>
              </w:rPr>
              <w:t>を中心に記載</w:t>
            </w:r>
            <w:r w:rsidRPr="00AC6197">
              <w:rPr>
                <w:rFonts w:hint="eastAsia"/>
                <w:i/>
                <w:sz w:val="24"/>
              </w:rPr>
              <w:t>してください。</w:t>
            </w:r>
          </w:p>
          <w:p w:rsidR="002A3286" w:rsidRDefault="002A3286" w:rsidP="0095562C">
            <w:pPr>
              <w:rPr>
                <w:sz w:val="24"/>
              </w:rPr>
            </w:pPr>
          </w:p>
          <w:p w:rsidR="00C71589" w:rsidRDefault="00C71589" w:rsidP="0095562C">
            <w:pPr>
              <w:rPr>
                <w:sz w:val="24"/>
              </w:rPr>
            </w:pPr>
          </w:p>
          <w:p w:rsidR="002A3286" w:rsidRPr="00C43299" w:rsidRDefault="002A3286" w:rsidP="0095562C">
            <w:pPr>
              <w:rPr>
                <w:sz w:val="24"/>
              </w:rPr>
            </w:pPr>
          </w:p>
          <w:p w:rsidR="002A3286" w:rsidRDefault="002A3286" w:rsidP="0095562C">
            <w:pPr>
              <w:rPr>
                <w:sz w:val="24"/>
              </w:rPr>
            </w:pPr>
            <w:r>
              <w:rPr>
                <w:rFonts w:hint="eastAsia"/>
                <w:sz w:val="24"/>
              </w:rPr>
              <w:t>ウ　警察・福祉部門等関連行政機関との連携</w:t>
            </w:r>
          </w:p>
          <w:p w:rsidR="002A3286" w:rsidRPr="00AC6197" w:rsidRDefault="002A3286" w:rsidP="0095562C">
            <w:pPr>
              <w:rPr>
                <w:i/>
                <w:sz w:val="24"/>
              </w:rPr>
            </w:pPr>
            <w:r w:rsidRPr="00AC6197">
              <w:rPr>
                <w:rFonts w:hint="eastAsia"/>
                <w:i/>
                <w:sz w:val="24"/>
              </w:rPr>
              <w:t>※</w:t>
            </w:r>
            <w:r w:rsidR="00C82B20">
              <w:rPr>
                <w:rFonts w:hint="eastAsia"/>
                <w:i/>
                <w:sz w:val="24"/>
              </w:rPr>
              <w:t>日常的に発生する入居者間トラブルや苦情対応において、</w:t>
            </w:r>
            <w:r w:rsidRPr="00AC6197">
              <w:rPr>
                <w:rFonts w:hint="eastAsia"/>
                <w:i/>
                <w:sz w:val="24"/>
              </w:rPr>
              <w:t>事務所単独では解決が難しい困難事案への対処方法</w:t>
            </w:r>
            <w:r w:rsidR="00C82B20">
              <w:rPr>
                <w:rFonts w:hint="eastAsia"/>
                <w:i/>
                <w:sz w:val="24"/>
              </w:rPr>
              <w:t>や体制</w:t>
            </w:r>
            <w:r>
              <w:rPr>
                <w:rFonts w:hint="eastAsia"/>
                <w:i/>
                <w:sz w:val="24"/>
              </w:rPr>
              <w:t>を中心に記載</w:t>
            </w:r>
            <w:r w:rsidRPr="00AC6197">
              <w:rPr>
                <w:rFonts w:hint="eastAsia"/>
                <w:i/>
                <w:sz w:val="24"/>
              </w:rPr>
              <w:t>してください。</w:t>
            </w:r>
          </w:p>
          <w:p w:rsidR="002A3286" w:rsidRPr="00C82B20" w:rsidRDefault="002A3286" w:rsidP="0095562C">
            <w:pPr>
              <w:rPr>
                <w:sz w:val="24"/>
              </w:rPr>
            </w:pPr>
          </w:p>
          <w:p w:rsidR="00C71589" w:rsidRDefault="00C71589" w:rsidP="0095562C">
            <w:pPr>
              <w:rPr>
                <w:sz w:val="24"/>
              </w:rPr>
            </w:pPr>
          </w:p>
          <w:p w:rsidR="002A3286" w:rsidRPr="00C43299" w:rsidRDefault="002A3286" w:rsidP="0095562C">
            <w:pPr>
              <w:rPr>
                <w:sz w:val="24"/>
              </w:rPr>
            </w:pPr>
          </w:p>
          <w:p w:rsidR="002A3286" w:rsidRPr="00C71589" w:rsidRDefault="002A3286" w:rsidP="0095562C">
            <w:pPr>
              <w:rPr>
                <w:sz w:val="24"/>
              </w:rPr>
            </w:pPr>
            <w:r w:rsidRPr="00C71589">
              <w:rPr>
                <w:rFonts w:hint="eastAsia"/>
                <w:sz w:val="24"/>
              </w:rPr>
              <w:t>エ　安否確認の対応</w:t>
            </w:r>
          </w:p>
          <w:p w:rsidR="002A3286" w:rsidRPr="00C82B20" w:rsidRDefault="00C82B20" w:rsidP="00C82B20">
            <w:pPr>
              <w:rPr>
                <w:sz w:val="24"/>
              </w:rPr>
            </w:pPr>
            <w:r w:rsidRPr="00AC6197">
              <w:rPr>
                <w:rFonts w:hint="eastAsia"/>
                <w:i/>
                <w:sz w:val="24"/>
              </w:rPr>
              <w:t>※</w:t>
            </w:r>
            <w:r>
              <w:rPr>
                <w:rFonts w:hint="eastAsia"/>
                <w:i/>
                <w:sz w:val="24"/>
              </w:rPr>
              <w:t>緊急的に発生する安否確認の対応を記載してください。</w:t>
            </w:r>
          </w:p>
        </w:tc>
      </w:tr>
    </w:tbl>
    <w:p w:rsidR="00AD77A6" w:rsidRDefault="00184F30" w:rsidP="00AD77A6">
      <w:pPr>
        <w:ind w:firstLineChars="150" w:firstLine="360"/>
        <w:rPr>
          <w:sz w:val="24"/>
        </w:rPr>
      </w:pPr>
      <w:r>
        <w:rPr>
          <w:sz w:val="24"/>
        </w:rPr>
        <w:br w:type="page"/>
      </w:r>
    </w:p>
    <w:p w:rsidR="00AD77A6" w:rsidRDefault="00AD77A6" w:rsidP="00AD77A6">
      <w:pPr>
        <w:ind w:firstLineChars="150" w:firstLine="360"/>
        <w:rPr>
          <w:sz w:val="24"/>
        </w:rPr>
      </w:pPr>
      <w:r>
        <w:rPr>
          <w:rFonts w:hint="eastAsia"/>
          <w:sz w:val="24"/>
        </w:rPr>
        <w:t>(</w:t>
      </w:r>
      <w:r w:rsidR="00CD17E5">
        <w:rPr>
          <w:rFonts w:hint="eastAsia"/>
          <w:sz w:val="24"/>
        </w:rPr>
        <w:t>6</w:t>
      </w:r>
      <w:r>
        <w:rPr>
          <w:rFonts w:hint="eastAsia"/>
          <w:sz w:val="24"/>
        </w:rPr>
        <w:t>)</w:t>
      </w:r>
      <w:r>
        <w:rPr>
          <w:rFonts w:hint="eastAsia"/>
          <w:sz w:val="24"/>
        </w:rPr>
        <w:t xml:space="preserve">　</w:t>
      </w:r>
      <w:r>
        <w:rPr>
          <w:rFonts w:hint="eastAsia"/>
          <w:sz w:val="24"/>
        </w:rPr>
        <w:t xml:space="preserve"> </w:t>
      </w:r>
      <w:r w:rsidR="00C65B91">
        <w:rPr>
          <w:rFonts w:hint="eastAsia"/>
          <w:sz w:val="24"/>
        </w:rPr>
        <w:t>各種手続き案内、</w:t>
      </w:r>
      <w:r>
        <w:rPr>
          <w:rFonts w:hint="eastAsia"/>
          <w:sz w:val="24"/>
        </w:rPr>
        <w:t>高齢者</w:t>
      </w:r>
      <w:r w:rsidR="00C65B91">
        <w:rPr>
          <w:rFonts w:hint="eastAsia"/>
          <w:sz w:val="24"/>
        </w:rPr>
        <w:t>・</w:t>
      </w:r>
      <w:r>
        <w:rPr>
          <w:rFonts w:hint="eastAsia"/>
          <w:sz w:val="24"/>
        </w:rPr>
        <w:t>障</w:t>
      </w:r>
      <w:r w:rsidR="00EF6862">
        <w:rPr>
          <w:rFonts w:hint="eastAsia"/>
          <w:sz w:val="24"/>
        </w:rPr>
        <w:t>害</w:t>
      </w:r>
      <w:r>
        <w:rPr>
          <w:rFonts w:hint="eastAsia"/>
          <w:sz w:val="24"/>
        </w:rPr>
        <w:t>者等への配慮</w:t>
      </w:r>
    </w:p>
    <w:p w:rsidR="00AD77A6" w:rsidRDefault="00AD77A6" w:rsidP="00AD77A6">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AD77A6" w:rsidRPr="000B2CE0" w:rsidTr="00187A9C">
        <w:trPr>
          <w:trHeight w:val="1610"/>
        </w:trPr>
        <w:tc>
          <w:tcPr>
            <w:tcW w:w="9555" w:type="dxa"/>
            <w:shd w:val="clear" w:color="auto" w:fill="auto"/>
          </w:tcPr>
          <w:p w:rsidR="00C65B91" w:rsidRPr="00C71589" w:rsidRDefault="00AD77A6" w:rsidP="00C65B91">
            <w:pPr>
              <w:rPr>
                <w:sz w:val="24"/>
              </w:rPr>
            </w:pPr>
            <w:r w:rsidRPr="009F5EFD">
              <w:rPr>
                <w:rFonts w:hint="eastAsia"/>
                <w:color w:val="FF0000"/>
                <w:sz w:val="24"/>
              </w:rPr>
              <w:t xml:space="preserve">　</w:t>
            </w:r>
            <w:r w:rsidR="00C65B91" w:rsidRPr="00C71589">
              <w:rPr>
                <w:rFonts w:hint="eastAsia"/>
                <w:sz w:val="24"/>
              </w:rPr>
              <w:t>入居者が行うべき各種手続きの周知・説明方法について、手続きを円滑に行うための工夫を含めて記載してください。</w:t>
            </w:r>
          </w:p>
          <w:p w:rsidR="00AD77A6" w:rsidRPr="00AC3EF3" w:rsidRDefault="00AD77A6" w:rsidP="00EF6862">
            <w:pPr>
              <w:ind w:firstLineChars="100" w:firstLine="240"/>
              <w:rPr>
                <w:sz w:val="24"/>
              </w:rPr>
            </w:pPr>
            <w:r w:rsidRPr="00C71589">
              <w:rPr>
                <w:rFonts w:hint="eastAsia"/>
                <w:sz w:val="24"/>
              </w:rPr>
              <w:t>市営住宅では、入居にあたって高齢者・障</w:t>
            </w:r>
            <w:r w:rsidR="00EF6862" w:rsidRPr="00C71589">
              <w:rPr>
                <w:rFonts w:hint="eastAsia"/>
                <w:sz w:val="24"/>
              </w:rPr>
              <w:t>害</w:t>
            </w:r>
            <w:r w:rsidRPr="00C71589">
              <w:rPr>
                <w:rFonts w:hint="eastAsia"/>
                <w:sz w:val="24"/>
              </w:rPr>
              <w:t>者等を優遇しており、また、</w:t>
            </w:r>
            <w:r w:rsidR="00AC3EF3" w:rsidRPr="00C71589">
              <w:rPr>
                <w:rFonts w:hint="eastAsia"/>
                <w:sz w:val="24"/>
              </w:rPr>
              <w:t>高齢者のみの世帯や日本語が不自由な入居者も増加してきています</w:t>
            </w:r>
            <w:r w:rsidRPr="00C71589">
              <w:rPr>
                <w:rFonts w:hint="eastAsia"/>
                <w:sz w:val="24"/>
              </w:rPr>
              <w:t>。これら</w:t>
            </w:r>
            <w:r w:rsidR="00EE09E6">
              <w:rPr>
                <w:rFonts w:hint="eastAsia"/>
                <w:sz w:val="24"/>
              </w:rPr>
              <w:t>の</w:t>
            </w:r>
            <w:r w:rsidRPr="00C71589">
              <w:rPr>
                <w:rFonts w:hint="eastAsia"/>
                <w:sz w:val="24"/>
              </w:rPr>
              <w:t>状況を踏まえ、このような世帯に対する考え方や、具体的な取組の手法について記載してください。</w:t>
            </w:r>
          </w:p>
        </w:tc>
      </w:tr>
      <w:tr w:rsidR="00AD77A6" w:rsidRPr="000B2CE0" w:rsidTr="00187A9C">
        <w:trPr>
          <w:trHeight w:val="12471"/>
        </w:trPr>
        <w:tc>
          <w:tcPr>
            <w:tcW w:w="9555" w:type="dxa"/>
            <w:shd w:val="clear" w:color="auto" w:fill="auto"/>
          </w:tcPr>
          <w:p w:rsidR="00C65B91" w:rsidRDefault="00C65B91" w:rsidP="00187A9C">
            <w:pPr>
              <w:rPr>
                <w:sz w:val="24"/>
              </w:rPr>
            </w:pPr>
            <w:r>
              <w:rPr>
                <w:rFonts w:hint="eastAsia"/>
                <w:sz w:val="24"/>
              </w:rPr>
              <w:t>ア　各種手続き案内</w:t>
            </w:r>
            <w:r w:rsidR="00C43299">
              <w:rPr>
                <w:rFonts w:hint="eastAsia"/>
                <w:sz w:val="24"/>
              </w:rPr>
              <w:t>の方針・手続きの周知方法</w:t>
            </w:r>
          </w:p>
          <w:p w:rsidR="00C65B91" w:rsidRDefault="00C65B91" w:rsidP="00187A9C">
            <w:pPr>
              <w:rPr>
                <w:sz w:val="24"/>
              </w:rPr>
            </w:pPr>
          </w:p>
          <w:p w:rsidR="00C43299" w:rsidRDefault="00C43299" w:rsidP="00187A9C">
            <w:pPr>
              <w:rPr>
                <w:sz w:val="24"/>
              </w:rPr>
            </w:pPr>
          </w:p>
          <w:p w:rsidR="00C71589" w:rsidRDefault="00C71589" w:rsidP="00187A9C">
            <w:pPr>
              <w:rPr>
                <w:sz w:val="24"/>
              </w:rPr>
            </w:pPr>
          </w:p>
          <w:p w:rsidR="00C71589" w:rsidRPr="00C65B91" w:rsidRDefault="00C71589" w:rsidP="00187A9C">
            <w:pPr>
              <w:rPr>
                <w:sz w:val="24"/>
              </w:rPr>
            </w:pPr>
          </w:p>
          <w:p w:rsidR="00AD77A6" w:rsidRDefault="00C65B91" w:rsidP="00187A9C">
            <w:pPr>
              <w:rPr>
                <w:sz w:val="24"/>
              </w:rPr>
            </w:pPr>
            <w:r>
              <w:rPr>
                <w:rFonts w:hint="eastAsia"/>
                <w:sz w:val="24"/>
              </w:rPr>
              <w:t>イ</w:t>
            </w:r>
            <w:r w:rsidR="00AC3EF3">
              <w:rPr>
                <w:rFonts w:hint="eastAsia"/>
                <w:sz w:val="24"/>
              </w:rPr>
              <w:t xml:space="preserve">　</w:t>
            </w:r>
            <w:r w:rsidR="00EF6862">
              <w:rPr>
                <w:rFonts w:hint="eastAsia"/>
                <w:sz w:val="24"/>
              </w:rPr>
              <w:t>高齢者・障害</w:t>
            </w:r>
            <w:r>
              <w:rPr>
                <w:rFonts w:hint="eastAsia"/>
                <w:sz w:val="24"/>
              </w:rPr>
              <w:t>者等</w:t>
            </w:r>
            <w:r w:rsidR="00C43299">
              <w:rPr>
                <w:rFonts w:hint="eastAsia"/>
                <w:sz w:val="24"/>
              </w:rPr>
              <w:t>への配慮の</w:t>
            </w:r>
            <w:r w:rsidR="00AC3EF3">
              <w:rPr>
                <w:rFonts w:hint="eastAsia"/>
                <w:sz w:val="24"/>
              </w:rPr>
              <w:t>考え方</w:t>
            </w:r>
            <w:r w:rsidR="00C43299">
              <w:rPr>
                <w:rFonts w:hint="eastAsia"/>
                <w:sz w:val="24"/>
              </w:rPr>
              <w:t>・取組</w:t>
            </w:r>
          </w:p>
          <w:p w:rsidR="00AC3EF3" w:rsidRPr="000B2CE0" w:rsidRDefault="00AC3EF3" w:rsidP="00C43299">
            <w:pPr>
              <w:rPr>
                <w:sz w:val="24"/>
              </w:rPr>
            </w:pPr>
          </w:p>
        </w:tc>
      </w:tr>
    </w:tbl>
    <w:p w:rsidR="002F2966" w:rsidRDefault="002F2966" w:rsidP="00CD17E5">
      <w:pPr>
        <w:ind w:firstLineChars="100" w:firstLine="240"/>
        <w:rPr>
          <w:sz w:val="24"/>
        </w:rPr>
      </w:pPr>
    </w:p>
    <w:p w:rsidR="00CD17E5" w:rsidRDefault="00CD17E5" w:rsidP="00CD17E5">
      <w:pPr>
        <w:ind w:firstLineChars="100" w:firstLine="240"/>
        <w:rPr>
          <w:sz w:val="24"/>
        </w:rPr>
      </w:pPr>
      <w:r>
        <w:rPr>
          <w:rFonts w:hint="eastAsia"/>
          <w:sz w:val="24"/>
        </w:rPr>
        <w:t>(7)</w:t>
      </w:r>
      <w:r>
        <w:rPr>
          <w:rFonts w:hint="eastAsia"/>
          <w:sz w:val="24"/>
        </w:rPr>
        <w:t xml:space="preserve">　災害時の対応</w:t>
      </w:r>
      <w:r w:rsidR="00C93804">
        <w:rPr>
          <w:rFonts w:hint="eastAsia"/>
          <w:sz w:val="24"/>
        </w:rPr>
        <w:t>等</w:t>
      </w:r>
    </w:p>
    <w:p w:rsidR="00CD17E5" w:rsidRPr="00E3194D" w:rsidRDefault="00CD17E5" w:rsidP="00CD17E5">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CD17E5" w:rsidRPr="000B2CE0" w:rsidTr="009E7132">
        <w:trPr>
          <w:trHeight w:val="890"/>
        </w:trPr>
        <w:tc>
          <w:tcPr>
            <w:tcW w:w="9555" w:type="dxa"/>
            <w:shd w:val="clear" w:color="auto" w:fill="auto"/>
          </w:tcPr>
          <w:p w:rsidR="00CD17E5" w:rsidRPr="00C71589" w:rsidRDefault="00CD17E5" w:rsidP="001E47EF">
            <w:pPr>
              <w:rPr>
                <w:sz w:val="24"/>
              </w:rPr>
            </w:pPr>
            <w:r w:rsidRPr="00C71589">
              <w:rPr>
                <w:rFonts w:hint="eastAsia"/>
                <w:sz w:val="24"/>
              </w:rPr>
              <w:t xml:space="preserve">　</w:t>
            </w:r>
            <w:r w:rsidR="00EF6862" w:rsidRPr="00C71589">
              <w:rPr>
                <w:rFonts w:hint="eastAsia"/>
                <w:sz w:val="24"/>
              </w:rPr>
              <w:t>市営住宅には災害時に緊急避難が困難な高齢者や障害</w:t>
            </w:r>
            <w:r w:rsidR="001E47EF">
              <w:rPr>
                <w:rFonts w:hint="eastAsia"/>
                <w:sz w:val="24"/>
              </w:rPr>
              <w:t>者が多く入居しており、</w:t>
            </w:r>
            <w:r w:rsidR="00CF7FED">
              <w:rPr>
                <w:rFonts w:hint="eastAsia"/>
                <w:sz w:val="24"/>
              </w:rPr>
              <w:t>災害時・緊急時に</w:t>
            </w:r>
            <w:r w:rsidRPr="00C71589">
              <w:rPr>
                <w:rFonts w:hint="eastAsia"/>
                <w:sz w:val="24"/>
              </w:rPr>
              <w:t>備え</w:t>
            </w:r>
            <w:r w:rsidR="00CF7FED">
              <w:rPr>
                <w:rFonts w:hint="eastAsia"/>
                <w:sz w:val="24"/>
              </w:rPr>
              <w:t>た</w:t>
            </w:r>
            <w:r w:rsidR="001E47EF">
              <w:rPr>
                <w:rFonts w:hint="eastAsia"/>
                <w:sz w:val="24"/>
              </w:rPr>
              <w:t>体制</w:t>
            </w:r>
            <w:r w:rsidRPr="00C71589">
              <w:rPr>
                <w:rFonts w:hint="eastAsia"/>
                <w:sz w:val="24"/>
              </w:rPr>
              <w:t>が重要です。災害時・緊急時の体制について記載してください。また、</w:t>
            </w:r>
            <w:r w:rsidR="001E47EF">
              <w:rPr>
                <w:rFonts w:hint="eastAsia"/>
                <w:sz w:val="24"/>
              </w:rPr>
              <w:t>指定管理者としての防災の取組や入居者へ向けた</w:t>
            </w:r>
            <w:r w:rsidRPr="00C71589">
              <w:rPr>
                <w:rFonts w:hint="eastAsia"/>
                <w:sz w:val="24"/>
              </w:rPr>
              <w:t>防災訓練や啓発活動などの予防的措置・防災の取組等について記載してください。</w:t>
            </w:r>
          </w:p>
        </w:tc>
      </w:tr>
      <w:tr w:rsidR="00CD17E5" w:rsidRPr="000B2CE0" w:rsidTr="009E7132">
        <w:trPr>
          <w:trHeight w:val="12621"/>
        </w:trPr>
        <w:tc>
          <w:tcPr>
            <w:tcW w:w="9555" w:type="dxa"/>
            <w:shd w:val="clear" w:color="auto" w:fill="auto"/>
          </w:tcPr>
          <w:p w:rsidR="00C43299" w:rsidRDefault="00CD17E5" w:rsidP="009E7132">
            <w:pPr>
              <w:rPr>
                <w:sz w:val="24"/>
              </w:rPr>
            </w:pPr>
            <w:r>
              <w:rPr>
                <w:rFonts w:hint="eastAsia"/>
                <w:sz w:val="24"/>
              </w:rPr>
              <w:t>ア　災害時・緊急時の体制</w:t>
            </w:r>
          </w:p>
          <w:p w:rsidR="00CD17E5" w:rsidRDefault="00CD17E5" w:rsidP="009E7132">
            <w:pPr>
              <w:rPr>
                <w:sz w:val="24"/>
              </w:rPr>
            </w:pPr>
          </w:p>
          <w:p w:rsidR="00C71589" w:rsidRDefault="00C71589" w:rsidP="009E7132">
            <w:pPr>
              <w:rPr>
                <w:sz w:val="24"/>
              </w:rPr>
            </w:pPr>
          </w:p>
          <w:p w:rsidR="00C43299" w:rsidRDefault="00C43299" w:rsidP="009E7132">
            <w:pPr>
              <w:rPr>
                <w:sz w:val="24"/>
              </w:rPr>
            </w:pPr>
          </w:p>
          <w:p w:rsidR="00CD17E5" w:rsidRDefault="00CD17E5" w:rsidP="009E7132">
            <w:pPr>
              <w:rPr>
                <w:sz w:val="24"/>
              </w:rPr>
            </w:pPr>
            <w:r>
              <w:rPr>
                <w:rFonts w:hint="eastAsia"/>
                <w:sz w:val="24"/>
              </w:rPr>
              <w:t xml:space="preserve">イ　</w:t>
            </w:r>
            <w:r w:rsidR="00C82B20">
              <w:rPr>
                <w:rFonts w:hint="eastAsia"/>
                <w:sz w:val="24"/>
              </w:rPr>
              <w:t>指定管理者の</w:t>
            </w:r>
            <w:r>
              <w:rPr>
                <w:rFonts w:hint="eastAsia"/>
                <w:sz w:val="24"/>
              </w:rPr>
              <w:t>防災の取組み</w:t>
            </w:r>
          </w:p>
          <w:p w:rsidR="00CD17E5" w:rsidRPr="00F77A16" w:rsidRDefault="00E1528C" w:rsidP="009E7132">
            <w:pPr>
              <w:rPr>
                <w:i/>
                <w:sz w:val="24"/>
              </w:rPr>
            </w:pPr>
            <w:r>
              <w:rPr>
                <w:rFonts w:hint="eastAsia"/>
                <w:i/>
                <w:sz w:val="24"/>
              </w:rPr>
              <w:t>※指定管理者としての防災訓練等について記載してください</w:t>
            </w:r>
          </w:p>
          <w:p w:rsidR="00CD17E5" w:rsidRDefault="00CD17E5" w:rsidP="009E7132">
            <w:pPr>
              <w:rPr>
                <w:sz w:val="24"/>
              </w:rPr>
            </w:pPr>
          </w:p>
          <w:p w:rsidR="00C71589" w:rsidRDefault="00C71589" w:rsidP="009E7132">
            <w:pPr>
              <w:rPr>
                <w:sz w:val="24"/>
              </w:rPr>
            </w:pPr>
          </w:p>
          <w:p w:rsidR="00C43299" w:rsidRDefault="00C43299" w:rsidP="009E7132">
            <w:pPr>
              <w:rPr>
                <w:sz w:val="24"/>
              </w:rPr>
            </w:pPr>
          </w:p>
          <w:p w:rsidR="00CD17E5" w:rsidRDefault="00CD17E5" w:rsidP="009E7132">
            <w:pPr>
              <w:rPr>
                <w:sz w:val="24"/>
              </w:rPr>
            </w:pPr>
            <w:r>
              <w:rPr>
                <w:rFonts w:hint="eastAsia"/>
                <w:sz w:val="24"/>
              </w:rPr>
              <w:t xml:space="preserve">ウ　</w:t>
            </w:r>
            <w:r w:rsidR="00C82B20">
              <w:rPr>
                <w:rFonts w:hint="eastAsia"/>
                <w:sz w:val="24"/>
              </w:rPr>
              <w:t>入居者等への啓発活動</w:t>
            </w:r>
          </w:p>
          <w:p w:rsidR="00CD17E5" w:rsidRPr="00F77A16" w:rsidRDefault="00CD17E5" w:rsidP="009E7132">
            <w:pPr>
              <w:rPr>
                <w:i/>
                <w:sz w:val="24"/>
              </w:rPr>
            </w:pPr>
            <w:r>
              <w:rPr>
                <w:rFonts w:hint="eastAsia"/>
                <w:i/>
                <w:sz w:val="24"/>
              </w:rPr>
              <w:t>※</w:t>
            </w:r>
            <w:r w:rsidRPr="00F77A16">
              <w:rPr>
                <w:rFonts w:hint="eastAsia"/>
                <w:i/>
                <w:sz w:val="24"/>
              </w:rPr>
              <w:t>入居者</w:t>
            </w:r>
            <w:r w:rsidR="00E1528C">
              <w:rPr>
                <w:rFonts w:hint="eastAsia"/>
                <w:i/>
                <w:sz w:val="24"/>
              </w:rPr>
              <w:t>へ向けた取組について記載してください</w:t>
            </w:r>
          </w:p>
          <w:p w:rsidR="00CD17E5" w:rsidRDefault="00CD17E5" w:rsidP="009E7132">
            <w:pPr>
              <w:rPr>
                <w:sz w:val="24"/>
              </w:rPr>
            </w:pPr>
          </w:p>
          <w:p w:rsidR="00CD17E5" w:rsidRPr="00CD17E5" w:rsidRDefault="00CD17E5" w:rsidP="009E7132">
            <w:pPr>
              <w:rPr>
                <w:sz w:val="24"/>
              </w:rPr>
            </w:pPr>
          </w:p>
        </w:tc>
      </w:tr>
    </w:tbl>
    <w:p w:rsidR="00CD17E5" w:rsidRPr="00305F15" w:rsidRDefault="00CD17E5" w:rsidP="00CD17E5">
      <w:pPr>
        <w:rPr>
          <w:sz w:val="24"/>
        </w:rPr>
      </w:pPr>
    </w:p>
    <w:p w:rsidR="002372F7" w:rsidRPr="00CD17E5" w:rsidRDefault="002372F7" w:rsidP="0070282D">
      <w:pPr>
        <w:rPr>
          <w:sz w:val="24"/>
        </w:rPr>
      </w:pPr>
    </w:p>
    <w:p w:rsidR="0070282D" w:rsidRDefault="0070282D" w:rsidP="0070282D">
      <w:pPr>
        <w:rPr>
          <w:sz w:val="24"/>
        </w:rPr>
      </w:pPr>
      <w:r>
        <w:rPr>
          <w:rFonts w:hint="eastAsia"/>
          <w:sz w:val="24"/>
        </w:rPr>
        <w:t xml:space="preserve">　</w:t>
      </w:r>
      <w:r w:rsidR="006601C4">
        <w:rPr>
          <w:rFonts w:hint="eastAsia"/>
          <w:sz w:val="24"/>
        </w:rPr>
        <w:t>(</w:t>
      </w:r>
      <w:r w:rsidR="00CD17E5">
        <w:rPr>
          <w:rFonts w:hint="eastAsia"/>
          <w:sz w:val="24"/>
        </w:rPr>
        <w:t>8</w:t>
      </w:r>
      <w:r>
        <w:rPr>
          <w:rFonts w:hint="eastAsia"/>
          <w:sz w:val="24"/>
        </w:rPr>
        <w:t>)</w:t>
      </w:r>
      <w:r>
        <w:rPr>
          <w:rFonts w:hint="eastAsia"/>
          <w:sz w:val="24"/>
        </w:rPr>
        <w:t xml:space="preserve">　</w:t>
      </w:r>
      <w:r w:rsidR="00CD17E5">
        <w:rPr>
          <w:rFonts w:hint="eastAsia"/>
          <w:sz w:val="24"/>
        </w:rPr>
        <w:t>個人情報保護</w:t>
      </w:r>
    </w:p>
    <w:p w:rsidR="00EE09E6" w:rsidRDefault="00EE09E6" w:rsidP="0070282D">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C56D3A" w:rsidRPr="009F5EFD" w:rsidTr="006601C4">
        <w:trPr>
          <w:trHeight w:val="1175"/>
        </w:trPr>
        <w:tc>
          <w:tcPr>
            <w:tcW w:w="9555" w:type="dxa"/>
            <w:shd w:val="clear" w:color="auto" w:fill="auto"/>
          </w:tcPr>
          <w:p w:rsidR="00EE09E6" w:rsidRDefault="00920801" w:rsidP="00920801">
            <w:pPr>
              <w:pStyle w:val="aa"/>
              <w:ind w:firstLine="240"/>
              <w:rPr>
                <w:rFonts w:ascii="ＭＳ Ｐ明朝" w:eastAsia="ＭＳ Ｐ明朝" w:hAnsi="ＭＳ Ｐ明朝"/>
                <w:sz w:val="24"/>
                <w:szCs w:val="24"/>
              </w:rPr>
            </w:pPr>
            <w:r w:rsidRPr="00C71589">
              <w:rPr>
                <w:rFonts w:ascii="ＭＳ Ｐ明朝" w:eastAsia="ＭＳ Ｐ明朝" w:hAnsi="ＭＳ Ｐ明朝" w:hint="eastAsia"/>
                <w:sz w:val="24"/>
                <w:szCs w:val="24"/>
              </w:rPr>
              <w:t>市営住宅管理業務においては、</w:t>
            </w:r>
            <w:r w:rsidR="00EE09E6">
              <w:rPr>
                <w:rFonts w:ascii="ＭＳ Ｐ明朝" w:eastAsia="ＭＳ Ｐ明朝" w:hAnsi="ＭＳ Ｐ明朝" w:hint="eastAsia"/>
                <w:sz w:val="24"/>
                <w:szCs w:val="24"/>
              </w:rPr>
              <w:t>多くの</w:t>
            </w:r>
            <w:r w:rsidRPr="00C71589">
              <w:rPr>
                <w:rFonts w:ascii="ＭＳ Ｐ明朝" w:eastAsia="ＭＳ Ｐ明朝" w:hAnsi="ＭＳ Ｐ明朝" w:hint="eastAsia"/>
                <w:sz w:val="24"/>
                <w:szCs w:val="24"/>
              </w:rPr>
              <w:t>個人情報</w:t>
            </w:r>
            <w:r w:rsidR="00EE09E6">
              <w:rPr>
                <w:rFonts w:ascii="ＭＳ Ｐ明朝" w:eastAsia="ＭＳ Ｐ明朝" w:hAnsi="ＭＳ Ｐ明朝" w:hint="eastAsia"/>
                <w:sz w:val="24"/>
                <w:szCs w:val="24"/>
              </w:rPr>
              <w:t>を</w:t>
            </w:r>
            <w:r w:rsidRPr="00C71589">
              <w:rPr>
                <w:rFonts w:ascii="ＭＳ Ｐ明朝" w:eastAsia="ＭＳ Ｐ明朝" w:hAnsi="ＭＳ Ｐ明朝" w:hint="eastAsia"/>
                <w:sz w:val="24"/>
                <w:szCs w:val="24"/>
              </w:rPr>
              <w:t>取</w:t>
            </w:r>
            <w:r w:rsidR="00EE09E6">
              <w:rPr>
                <w:rFonts w:ascii="ＭＳ Ｐ明朝" w:eastAsia="ＭＳ Ｐ明朝" w:hAnsi="ＭＳ Ｐ明朝" w:hint="eastAsia"/>
                <w:sz w:val="24"/>
                <w:szCs w:val="24"/>
              </w:rPr>
              <w:t>り</w:t>
            </w:r>
            <w:r w:rsidRPr="00C71589">
              <w:rPr>
                <w:rFonts w:ascii="ＭＳ Ｐ明朝" w:eastAsia="ＭＳ Ｐ明朝" w:hAnsi="ＭＳ Ｐ明朝" w:hint="eastAsia"/>
                <w:sz w:val="24"/>
                <w:szCs w:val="24"/>
              </w:rPr>
              <w:t>扱います。</w:t>
            </w:r>
          </w:p>
          <w:p w:rsidR="00C56D3A" w:rsidRPr="00920801" w:rsidRDefault="00920801" w:rsidP="00EE09E6">
            <w:pPr>
              <w:pStyle w:val="aa"/>
              <w:ind w:firstLine="240"/>
              <w:rPr>
                <w:szCs w:val="21"/>
              </w:rPr>
            </w:pPr>
            <w:r w:rsidRPr="00C71589">
              <w:rPr>
                <w:rFonts w:ascii="ＭＳ Ｐ明朝" w:eastAsia="ＭＳ Ｐ明朝" w:hAnsi="ＭＳ Ｐ明朝" w:hint="eastAsia"/>
                <w:sz w:val="24"/>
                <w:szCs w:val="24"/>
              </w:rPr>
              <w:t>個人情報保護の具体的取組について記載してください。ハード面では、執務室や窓口での誤送付・誤交付防止策、ソフト面では、執務にあたる職員への意識づけの取組等について記載してください。</w:t>
            </w:r>
            <w:r w:rsidR="00E1528C">
              <w:rPr>
                <w:rFonts w:ascii="ＭＳ Ｐ明朝" w:eastAsia="ＭＳ Ｐ明朝" w:hAnsi="ＭＳ Ｐ明朝" w:hint="eastAsia"/>
                <w:sz w:val="24"/>
                <w:szCs w:val="24"/>
              </w:rPr>
              <w:t>また、事故防止策の取組状況や事故発生後の対応体制について記載してください。</w:t>
            </w:r>
          </w:p>
        </w:tc>
      </w:tr>
      <w:tr w:rsidR="0070282D" w:rsidRPr="000B2CE0" w:rsidTr="00E1528C">
        <w:trPr>
          <w:trHeight w:val="12330"/>
        </w:trPr>
        <w:tc>
          <w:tcPr>
            <w:tcW w:w="9555" w:type="dxa"/>
            <w:shd w:val="clear" w:color="auto" w:fill="auto"/>
          </w:tcPr>
          <w:p w:rsidR="00920801" w:rsidRPr="00C71589" w:rsidRDefault="00920801" w:rsidP="00920801">
            <w:pPr>
              <w:rPr>
                <w:sz w:val="24"/>
              </w:rPr>
            </w:pPr>
            <w:r w:rsidRPr="00C71589">
              <w:rPr>
                <w:rFonts w:hint="eastAsia"/>
                <w:sz w:val="24"/>
              </w:rPr>
              <w:t>ア　個人情報保護（ハード面）の取組</w:t>
            </w:r>
          </w:p>
          <w:p w:rsidR="00920801" w:rsidRDefault="00920801" w:rsidP="00920801">
            <w:pPr>
              <w:rPr>
                <w:sz w:val="24"/>
              </w:rPr>
            </w:pPr>
          </w:p>
          <w:p w:rsidR="00C71589" w:rsidRDefault="00C71589" w:rsidP="00920801">
            <w:pPr>
              <w:rPr>
                <w:sz w:val="24"/>
              </w:rPr>
            </w:pPr>
          </w:p>
          <w:p w:rsidR="00C71589" w:rsidRPr="00C71589" w:rsidRDefault="00C71589" w:rsidP="00920801">
            <w:pPr>
              <w:rPr>
                <w:sz w:val="24"/>
              </w:rPr>
            </w:pPr>
          </w:p>
          <w:p w:rsidR="00920801" w:rsidRDefault="00920801" w:rsidP="00920801">
            <w:pPr>
              <w:rPr>
                <w:sz w:val="24"/>
              </w:rPr>
            </w:pPr>
            <w:r w:rsidRPr="00C71589">
              <w:rPr>
                <w:rFonts w:hint="eastAsia"/>
                <w:sz w:val="24"/>
              </w:rPr>
              <w:t>イ　個人情報保護（ソフト面）の取組</w:t>
            </w:r>
          </w:p>
          <w:p w:rsidR="00C71589" w:rsidRDefault="00C71589" w:rsidP="00920801">
            <w:pPr>
              <w:rPr>
                <w:sz w:val="24"/>
              </w:rPr>
            </w:pPr>
          </w:p>
          <w:p w:rsidR="00C71589" w:rsidRDefault="00C71589" w:rsidP="00920801">
            <w:pPr>
              <w:rPr>
                <w:sz w:val="24"/>
              </w:rPr>
            </w:pPr>
          </w:p>
          <w:p w:rsidR="00C71589" w:rsidRDefault="00C71589" w:rsidP="00920801">
            <w:pPr>
              <w:rPr>
                <w:sz w:val="24"/>
              </w:rPr>
            </w:pPr>
          </w:p>
          <w:p w:rsidR="00E01A33" w:rsidRPr="00920801" w:rsidRDefault="00C71589" w:rsidP="0070282D">
            <w:pPr>
              <w:rPr>
                <w:sz w:val="24"/>
              </w:rPr>
            </w:pPr>
            <w:r w:rsidRPr="00C71589">
              <w:rPr>
                <w:rFonts w:hint="eastAsia"/>
                <w:sz w:val="24"/>
              </w:rPr>
              <w:t>ウ　事故防止策、事故後の適切な対応体制</w:t>
            </w:r>
          </w:p>
          <w:p w:rsidR="00C82B20" w:rsidRPr="00F77A16" w:rsidRDefault="00C82B20" w:rsidP="00C82B20">
            <w:pPr>
              <w:rPr>
                <w:i/>
                <w:sz w:val="24"/>
              </w:rPr>
            </w:pPr>
            <w:r>
              <w:rPr>
                <w:rFonts w:hint="eastAsia"/>
                <w:i/>
                <w:sz w:val="24"/>
              </w:rPr>
              <w:t>※事故防止策</w:t>
            </w:r>
            <w:r w:rsidRPr="00C82B20">
              <w:rPr>
                <w:rFonts w:hint="eastAsia"/>
                <w:i/>
                <w:sz w:val="24"/>
              </w:rPr>
              <w:t>が定められているか、事故発生時の対応体制が整っているか、事故後</w:t>
            </w:r>
            <w:r>
              <w:rPr>
                <w:rFonts w:hint="eastAsia"/>
                <w:i/>
                <w:sz w:val="24"/>
              </w:rPr>
              <w:t>のフォロー体制がとられているかなどを中心に記載してください</w:t>
            </w:r>
          </w:p>
          <w:p w:rsidR="00E01A33" w:rsidRPr="00C82B20" w:rsidRDefault="00E01A33" w:rsidP="0070282D">
            <w:pPr>
              <w:rPr>
                <w:sz w:val="24"/>
              </w:rPr>
            </w:pPr>
          </w:p>
        </w:tc>
      </w:tr>
    </w:tbl>
    <w:p w:rsidR="00C93804" w:rsidRDefault="00C93804" w:rsidP="00ED70C8">
      <w:pPr>
        <w:ind w:firstLineChars="150" w:firstLine="360"/>
        <w:rPr>
          <w:sz w:val="24"/>
        </w:rPr>
      </w:pPr>
    </w:p>
    <w:p w:rsidR="00ED70C8" w:rsidRPr="00ED70C8" w:rsidRDefault="00ED70C8" w:rsidP="00ED70C8">
      <w:pPr>
        <w:ind w:firstLineChars="150" w:firstLine="360"/>
        <w:rPr>
          <w:sz w:val="24"/>
        </w:rPr>
      </w:pPr>
      <w:r w:rsidRPr="00ED70C8">
        <w:rPr>
          <w:rFonts w:hint="eastAsia"/>
          <w:sz w:val="24"/>
        </w:rPr>
        <w:t>(9)</w:t>
      </w:r>
      <w:r w:rsidRPr="00ED70C8">
        <w:rPr>
          <w:rFonts w:hint="eastAsia"/>
          <w:sz w:val="24"/>
        </w:rPr>
        <w:t xml:space="preserve">　共用部分代行管理及び共益費徴収制度</w:t>
      </w:r>
    </w:p>
    <w:p w:rsidR="00ED70C8" w:rsidRPr="006601C4" w:rsidRDefault="00ED70C8" w:rsidP="00ED70C8">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ED70C8" w:rsidRPr="000B2CE0" w:rsidTr="00DF069E">
        <w:trPr>
          <w:trHeight w:val="890"/>
        </w:trPr>
        <w:tc>
          <w:tcPr>
            <w:tcW w:w="9555" w:type="dxa"/>
            <w:shd w:val="clear" w:color="auto" w:fill="auto"/>
          </w:tcPr>
          <w:p w:rsidR="00ED70C8" w:rsidRPr="00C71589" w:rsidRDefault="00ED70C8" w:rsidP="00ED70C8">
            <w:pPr>
              <w:rPr>
                <w:sz w:val="24"/>
              </w:rPr>
            </w:pPr>
            <w:r w:rsidRPr="006601C4">
              <w:rPr>
                <w:rFonts w:hint="eastAsia"/>
                <w:sz w:val="24"/>
              </w:rPr>
              <w:t xml:space="preserve">　</w:t>
            </w:r>
            <w:r w:rsidRPr="00C71589">
              <w:rPr>
                <w:rFonts w:hint="eastAsia"/>
                <w:sz w:val="24"/>
              </w:rPr>
              <w:t>入居者の高齢化</w:t>
            </w:r>
            <w:r w:rsidR="00EE09E6">
              <w:rPr>
                <w:rFonts w:hint="eastAsia"/>
                <w:sz w:val="24"/>
              </w:rPr>
              <w:t>等</w:t>
            </w:r>
            <w:r w:rsidRPr="00C71589">
              <w:rPr>
                <w:rFonts w:hint="eastAsia"/>
                <w:sz w:val="24"/>
              </w:rPr>
              <w:t>に伴い、希望する住宅管理運営委員会に対して、共用部分の代行管理を実施し、その部分の共益費を市が徴収します。管理の執行体制や住宅管理運営委員会への支援策、代行管理にかかるコスト縮減策を記載してください。</w:t>
            </w:r>
          </w:p>
        </w:tc>
      </w:tr>
      <w:tr w:rsidR="00ED70C8" w:rsidRPr="000B2CE0" w:rsidTr="00DF069E">
        <w:trPr>
          <w:trHeight w:val="13039"/>
        </w:trPr>
        <w:tc>
          <w:tcPr>
            <w:tcW w:w="9555" w:type="dxa"/>
            <w:shd w:val="clear" w:color="auto" w:fill="auto"/>
          </w:tcPr>
          <w:p w:rsidR="00ED70C8" w:rsidRDefault="00C71589" w:rsidP="00DF069E">
            <w:pPr>
              <w:rPr>
                <w:sz w:val="24"/>
              </w:rPr>
            </w:pPr>
            <w:r>
              <w:rPr>
                <w:rFonts w:hint="eastAsia"/>
                <w:sz w:val="24"/>
              </w:rPr>
              <w:t>ア</w:t>
            </w:r>
            <w:r w:rsidR="00ED70C8" w:rsidRPr="00896D67">
              <w:rPr>
                <w:rFonts w:hint="eastAsia"/>
                <w:sz w:val="24"/>
              </w:rPr>
              <w:t xml:space="preserve">　</w:t>
            </w:r>
            <w:r w:rsidR="00ED70C8">
              <w:rPr>
                <w:rFonts w:hint="eastAsia"/>
                <w:sz w:val="24"/>
              </w:rPr>
              <w:t>執行体制</w:t>
            </w:r>
          </w:p>
          <w:p w:rsidR="00C71589" w:rsidRDefault="00E1528C" w:rsidP="00DF069E">
            <w:pPr>
              <w:rPr>
                <w:sz w:val="24"/>
              </w:rPr>
            </w:pPr>
            <w:r>
              <w:rPr>
                <w:rFonts w:hint="eastAsia"/>
                <w:i/>
                <w:sz w:val="24"/>
              </w:rPr>
              <w:t>※共用部分代行管理事務を実施する際の執行体制について記載してください</w:t>
            </w:r>
          </w:p>
          <w:p w:rsidR="00C71589" w:rsidRDefault="00C71589" w:rsidP="00DF069E">
            <w:pPr>
              <w:rPr>
                <w:sz w:val="24"/>
              </w:rPr>
            </w:pPr>
          </w:p>
          <w:p w:rsidR="00C71589" w:rsidRDefault="00C71589" w:rsidP="00DF069E">
            <w:pPr>
              <w:rPr>
                <w:sz w:val="24"/>
              </w:rPr>
            </w:pPr>
          </w:p>
          <w:p w:rsidR="00C71589" w:rsidRDefault="00C71589" w:rsidP="00DF069E">
            <w:pPr>
              <w:rPr>
                <w:sz w:val="24"/>
              </w:rPr>
            </w:pPr>
          </w:p>
          <w:p w:rsidR="00ED70C8" w:rsidRDefault="00C71589" w:rsidP="00DF069E">
            <w:pPr>
              <w:rPr>
                <w:sz w:val="24"/>
              </w:rPr>
            </w:pPr>
            <w:r w:rsidRPr="00C71589">
              <w:rPr>
                <w:rFonts w:hint="eastAsia"/>
                <w:sz w:val="24"/>
              </w:rPr>
              <w:t>イ　住宅管理運営委員会への相談・調整</w:t>
            </w:r>
          </w:p>
          <w:p w:rsidR="00C71589" w:rsidRDefault="00C82B20" w:rsidP="00DF069E">
            <w:pPr>
              <w:rPr>
                <w:sz w:val="24"/>
              </w:rPr>
            </w:pPr>
            <w:r>
              <w:rPr>
                <w:rFonts w:hint="eastAsia"/>
                <w:i/>
                <w:sz w:val="24"/>
              </w:rPr>
              <w:t>※</w:t>
            </w:r>
            <w:r w:rsidRPr="00C82B20">
              <w:rPr>
                <w:rFonts w:hint="eastAsia"/>
                <w:i/>
                <w:sz w:val="24"/>
              </w:rPr>
              <w:t>制度を利用するにあたり、規約の改定・整備や管理範囲の相談などが想定されます。住宅管理運営委員会への支援体制を確認する。</w:t>
            </w:r>
          </w:p>
          <w:p w:rsidR="00C71589" w:rsidRDefault="00C71589" w:rsidP="00DF069E">
            <w:pPr>
              <w:rPr>
                <w:sz w:val="24"/>
              </w:rPr>
            </w:pPr>
          </w:p>
          <w:p w:rsidR="00C71589" w:rsidRDefault="00C71589" w:rsidP="00DF069E">
            <w:pPr>
              <w:rPr>
                <w:sz w:val="24"/>
              </w:rPr>
            </w:pPr>
          </w:p>
          <w:p w:rsidR="00C71589" w:rsidRDefault="00C71589" w:rsidP="00DF069E">
            <w:pPr>
              <w:rPr>
                <w:sz w:val="24"/>
              </w:rPr>
            </w:pPr>
          </w:p>
          <w:p w:rsidR="00ED70C8" w:rsidRDefault="00C71589" w:rsidP="00DF069E">
            <w:pPr>
              <w:rPr>
                <w:sz w:val="24"/>
              </w:rPr>
            </w:pPr>
            <w:r w:rsidRPr="00C71589">
              <w:rPr>
                <w:rFonts w:hint="eastAsia"/>
                <w:sz w:val="24"/>
              </w:rPr>
              <w:t>ウ　共用部分代行管理のコスト縮減・効率化</w:t>
            </w:r>
          </w:p>
          <w:p w:rsidR="00C93804" w:rsidRDefault="00C82B20" w:rsidP="00DF069E">
            <w:pPr>
              <w:rPr>
                <w:sz w:val="24"/>
              </w:rPr>
            </w:pPr>
            <w:r>
              <w:rPr>
                <w:rFonts w:hint="eastAsia"/>
                <w:i/>
                <w:sz w:val="24"/>
              </w:rPr>
              <w:t>※</w:t>
            </w:r>
            <w:r w:rsidRPr="00C82B20">
              <w:rPr>
                <w:rFonts w:hint="eastAsia"/>
                <w:i/>
                <w:sz w:val="24"/>
              </w:rPr>
              <w:t>入居者が負担する市徴収分の共益費の算定を実施</w:t>
            </w:r>
            <w:r w:rsidR="000A5CE3">
              <w:rPr>
                <w:rFonts w:hint="eastAsia"/>
                <w:i/>
                <w:sz w:val="24"/>
              </w:rPr>
              <w:t>するに</w:t>
            </w:r>
            <w:r w:rsidRPr="00C82B20">
              <w:rPr>
                <w:rFonts w:hint="eastAsia"/>
                <w:i/>
                <w:sz w:val="24"/>
              </w:rPr>
              <w:t>当たり、共用部分管理費の縮減策や効率化を確認する。</w:t>
            </w:r>
          </w:p>
          <w:p w:rsidR="00C93804" w:rsidRDefault="00C93804" w:rsidP="00DF069E">
            <w:pPr>
              <w:rPr>
                <w:sz w:val="24"/>
              </w:rPr>
            </w:pPr>
          </w:p>
          <w:p w:rsidR="00C93804" w:rsidRDefault="00C93804" w:rsidP="00DF069E">
            <w:pPr>
              <w:rPr>
                <w:sz w:val="24"/>
              </w:rPr>
            </w:pPr>
          </w:p>
          <w:p w:rsidR="00C93804" w:rsidRPr="00C93804" w:rsidRDefault="00C93804" w:rsidP="00DF069E">
            <w:pPr>
              <w:rPr>
                <w:sz w:val="24"/>
              </w:rPr>
            </w:pPr>
          </w:p>
          <w:p w:rsidR="00ED70C8" w:rsidRPr="00631D72" w:rsidRDefault="00ED70C8" w:rsidP="00DF069E">
            <w:pPr>
              <w:rPr>
                <w:sz w:val="24"/>
              </w:rPr>
            </w:pPr>
          </w:p>
        </w:tc>
      </w:tr>
    </w:tbl>
    <w:p w:rsidR="009B195A" w:rsidRDefault="00AD77A6" w:rsidP="0070282D">
      <w:pPr>
        <w:rPr>
          <w:sz w:val="24"/>
        </w:rPr>
      </w:pPr>
      <w:r>
        <w:rPr>
          <w:rFonts w:hint="eastAsia"/>
          <w:sz w:val="24"/>
        </w:rPr>
        <w:t xml:space="preserve">　</w:t>
      </w:r>
    </w:p>
    <w:p w:rsidR="0070282D" w:rsidRDefault="00F85C80" w:rsidP="0070282D">
      <w:pPr>
        <w:rPr>
          <w:sz w:val="24"/>
        </w:rPr>
      </w:pPr>
      <w:r>
        <w:rPr>
          <w:rFonts w:hint="eastAsia"/>
          <w:sz w:val="24"/>
        </w:rPr>
        <w:t>３</w:t>
      </w:r>
      <w:r w:rsidR="0070282D">
        <w:rPr>
          <w:rFonts w:hint="eastAsia"/>
          <w:sz w:val="24"/>
        </w:rPr>
        <w:t xml:space="preserve">　</w:t>
      </w:r>
      <w:r w:rsidR="00F56F33">
        <w:rPr>
          <w:rFonts w:hint="eastAsia"/>
          <w:sz w:val="24"/>
        </w:rPr>
        <w:t>応募価格及びコスト縮減</w:t>
      </w:r>
    </w:p>
    <w:p w:rsidR="0070282D" w:rsidRDefault="0070282D" w:rsidP="0070282D">
      <w:pPr>
        <w:rPr>
          <w:sz w:val="24"/>
        </w:rPr>
      </w:pPr>
      <w:r>
        <w:rPr>
          <w:rFonts w:hint="eastAsia"/>
          <w:sz w:val="24"/>
        </w:rPr>
        <w:t xml:space="preserve">　</w:t>
      </w:r>
      <w:r>
        <w:rPr>
          <w:rFonts w:hint="eastAsia"/>
          <w:sz w:val="24"/>
        </w:rPr>
        <w:t>(1)</w:t>
      </w:r>
      <w:r w:rsidR="00F56F33">
        <w:rPr>
          <w:rFonts w:hint="eastAsia"/>
          <w:sz w:val="24"/>
        </w:rPr>
        <w:t xml:space="preserve">　適正な応募価格の設定</w:t>
      </w:r>
    </w:p>
    <w:p w:rsidR="0070282D" w:rsidRPr="00E67EF2" w:rsidRDefault="0070282D" w:rsidP="0070282D">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F56F33" w:rsidRPr="000B2CE0" w:rsidTr="000B2CE0">
        <w:trPr>
          <w:trHeight w:val="706"/>
        </w:trPr>
        <w:tc>
          <w:tcPr>
            <w:tcW w:w="9555" w:type="dxa"/>
            <w:shd w:val="clear" w:color="auto" w:fill="auto"/>
          </w:tcPr>
          <w:p w:rsidR="00F56F33" w:rsidRPr="000B2CE0" w:rsidRDefault="00F56F33" w:rsidP="00910995">
            <w:pPr>
              <w:rPr>
                <w:sz w:val="24"/>
              </w:rPr>
            </w:pPr>
            <w:r w:rsidRPr="000B2CE0">
              <w:rPr>
                <w:rFonts w:hint="eastAsia"/>
                <w:sz w:val="24"/>
              </w:rPr>
              <w:t xml:space="preserve">　応募価格</w:t>
            </w:r>
            <w:r w:rsidR="00D47460" w:rsidRPr="000B2CE0">
              <w:rPr>
                <w:rFonts w:hint="eastAsia"/>
                <w:sz w:val="24"/>
              </w:rPr>
              <w:t>（収支予算書）</w:t>
            </w:r>
            <w:r w:rsidR="00390EF7" w:rsidRPr="000B2CE0">
              <w:rPr>
                <w:rFonts w:hint="eastAsia"/>
                <w:sz w:val="24"/>
              </w:rPr>
              <w:t>の</w:t>
            </w:r>
            <w:r w:rsidRPr="000B2CE0">
              <w:rPr>
                <w:rFonts w:hint="eastAsia"/>
                <w:sz w:val="24"/>
              </w:rPr>
              <w:t>積算</w:t>
            </w:r>
            <w:r w:rsidR="00627765" w:rsidRPr="000B2CE0">
              <w:rPr>
                <w:rFonts w:hint="eastAsia"/>
                <w:sz w:val="24"/>
              </w:rPr>
              <w:t>の内訳</w:t>
            </w:r>
            <w:r w:rsidRPr="000B2CE0">
              <w:rPr>
                <w:rFonts w:hint="eastAsia"/>
                <w:sz w:val="24"/>
              </w:rPr>
              <w:t>を、お示しください。</w:t>
            </w:r>
            <w:r w:rsidR="00A164AA">
              <w:rPr>
                <w:rFonts w:hint="eastAsia"/>
                <w:sz w:val="24"/>
              </w:rPr>
              <w:t>また、</w:t>
            </w:r>
            <w:r w:rsidR="00A164AA" w:rsidRPr="000B2CE0">
              <w:rPr>
                <w:rFonts w:hint="eastAsia"/>
                <w:sz w:val="24"/>
              </w:rPr>
              <w:t>人件費、事務管理費、施設管理費のそれぞれについて、コスト縮減</w:t>
            </w:r>
            <w:r w:rsidR="00DC20F4">
              <w:rPr>
                <w:rFonts w:hint="eastAsia"/>
                <w:sz w:val="24"/>
              </w:rPr>
              <w:t>策を記載してください。（可能な範囲で縮減額も</w:t>
            </w:r>
            <w:r w:rsidR="00A164AA" w:rsidRPr="000B2CE0">
              <w:rPr>
                <w:rFonts w:hint="eastAsia"/>
                <w:sz w:val="24"/>
              </w:rPr>
              <w:t>記載してください。</w:t>
            </w:r>
            <w:r w:rsidR="00DC20F4">
              <w:rPr>
                <w:rFonts w:hint="eastAsia"/>
                <w:sz w:val="24"/>
              </w:rPr>
              <w:t>）</w:t>
            </w:r>
            <w:r w:rsidRPr="000B2CE0">
              <w:rPr>
                <w:rFonts w:hint="eastAsia"/>
                <w:sz w:val="24"/>
              </w:rPr>
              <w:t>（</w:t>
            </w:r>
            <w:r w:rsidR="000B7216" w:rsidRPr="000B2CE0">
              <w:rPr>
                <w:rFonts w:hint="eastAsia"/>
                <w:sz w:val="24"/>
              </w:rPr>
              <w:t>エクセル</w:t>
            </w:r>
            <w:r w:rsidR="00627765" w:rsidRPr="000B2CE0">
              <w:rPr>
                <w:rFonts w:hint="eastAsia"/>
                <w:sz w:val="24"/>
              </w:rPr>
              <w:t>で作成</w:t>
            </w:r>
            <w:r w:rsidR="000B7216" w:rsidRPr="000B2CE0">
              <w:rPr>
                <w:rFonts w:hint="eastAsia"/>
                <w:sz w:val="24"/>
              </w:rPr>
              <w:t>いただい</w:t>
            </w:r>
            <w:r w:rsidR="00627765" w:rsidRPr="000B2CE0">
              <w:rPr>
                <w:rFonts w:hint="eastAsia"/>
                <w:sz w:val="24"/>
              </w:rPr>
              <w:t>ても</w:t>
            </w:r>
            <w:r w:rsidR="000B7216" w:rsidRPr="000B2CE0">
              <w:rPr>
                <w:rFonts w:hint="eastAsia"/>
                <w:sz w:val="24"/>
              </w:rPr>
              <w:t>結構です</w:t>
            </w:r>
            <w:r w:rsidRPr="000B2CE0">
              <w:rPr>
                <w:rFonts w:hint="eastAsia"/>
                <w:sz w:val="24"/>
              </w:rPr>
              <w:t>。）</w:t>
            </w:r>
          </w:p>
        </w:tc>
      </w:tr>
      <w:tr w:rsidR="0070282D" w:rsidRPr="000B2CE0" w:rsidTr="00A164AA">
        <w:trPr>
          <w:trHeight w:val="12613"/>
        </w:trPr>
        <w:tc>
          <w:tcPr>
            <w:tcW w:w="9555" w:type="dxa"/>
            <w:shd w:val="clear" w:color="auto" w:fill="auto"/>
          </w:tcPr>
          <w:p w:rsidR="0070282D" w:rsidRPr="00910995" w:rsidRDefault="000A5CE3" w:rsidP="0070282D">
            <w:pPr>
              <w:rPr>
                <w:sz w:val="20"/>
                <w:szCs w:val="20"/>
              </w:rPr>
            </w:pPr>
            <w:r>
              <w:rPr>
                <w:rFonts w:hint="eastAsia"/>
                <w:sz w:val="20"/>
                <w:szCs w:val="20"/>
              </w:rPr>
              <w:t xml:space="preserve">ア　</w:t>
            </w:r>
            <w:r w:rsidR="002C0A17" w:rsidRPr="00910995">
              <w:rPr>
                <w:rFonts w:hint="eastAsia"/>
                <w:sz w:val="20"/>
                <w:szCs w:val="20"/>
              </w:rPr>
              <w:t xml:space="preserve">人件費　　　　　　　　　　　　　　　</w:t>
            </w:r>
            <w:r w:rsidR="00910995">
              <w:rPr>
                <w:rFonts w:hint="eastAsia"/>
                <w:sz w:val="20"/>
                <w:szCs w:val="20"/>
              </w:rPr>
              <w:t xml:space="preserve">　</w:t>
            </w:r>
            <w:r>
              <w:rPr>
                <w:rFonts w:hint="eastAsia"/>
                <w:sz w:val="20"/>
                <w:szCs w:val="20"/>
              </w:rPr>
              <w:t xml:space="preserve">イ　</w:t>
            </w:r>
            <w:r w:rsidR="002C0A17" w:rsidRPr="00910995">
              <w:rPr>
                <w:rFonts w:hint="eastAsia"/>
                <w:sz w:val="20"/>
                <w:szCs w:val="20"/>
              </w:rPr>
              <w:t>事務</w:t>
            </w:r>
            <w:r w:rsidR="00CF1DE2">
              <w:rPr>
                <w:rFonts w:hint="eastAsia"/>
                <w:sz w:val="20"/>
                <w:szCs w:val="20"/>
              </w:rPr>
              <w:t>管理</w:t>
            </w:r>
            <w:r w:rsidR="002C0A17" w:rsidRPr="00910995">
              <w:rPr>
                <w:rFonts w:hint="eastAsia"/>
                <w:sz w:val="20"/>
                <w:szCs w:val="20"/>
              </w:rPr>
              <w:t>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001"/>
              <w:gridCol w:w="715"/>
              <w:gridCol w:w="1001"/>
              <w:gridCol w:w="286"/>
              <w:gridCol w:w="1287"/>
              <w:gridCol w:w="859"/>
              <w:gridCol w:w="1145"/>
              <w:gridCol w:w="1716"/>
            </w:tblGrid>
            <w:tr w:rsidR="002C0A17" w:rsidRPr="00910995" w:rsidTr="00910995">
              <w:trPr>
                <w:cantSplit/>
                <w:trHeight w:val="49"/>
              </w:trPr>
              <w:tc>
                <w:tcPr>
                  <w:tcW w:w="1211" w:type="dxa"/>
                  <w:shd w:val="clear" w:color="auto" w:fill="D9D9D9"/>
                </w:tcPr>
                <w:p w:rsidR="002C0A17" w:rsidRPr="00910995" w:rsidRDefault="002C0A17" w:rsidP="0070282D">
                  <w:pPr>
                    <w:rPr>
                      <w:sz w:val="16"/>
                      <w:szCs w:val="16"/>
                    </w:rPr>
                  </w:pPr>
                  <w:r w:rsidRPr="00910995">
                    <w:rPr>
                      <w:rFonts w:hint="eastAsia"/>
                      <w:sz w:val="16"/>
                      <w:szCs w:val="16"/>
                    </w:rPr>
                    <w:t>役職・担当</w:t>
                  </w:r>
                </w:p>
              </w:tc>
              <w:tc>
                <w:tcPr>
                  <w:tcW w:w="1001" w:type="dxa"/>
                  <w:shd w:val="clear" w:color="auto" w:fill="D9D9D9"/>
                </w:tcPr>
                <w:p w:rsidR="002C0A17" w:rsidRPr="00910995" w:rsidRDefault="002C0A17" w:rsidP="0070282D">
                  <w:pPr>
                    <w:rPr>
                      <w:sz w:val="16"/>
                      <w:szCs w:val="16"/>
                    </w:rPr>
                  </w:pPr>
                  <w:r w:rsidRPr="00910995">
                    <w:rPr>
                      <w:rFonts w:hint="eastAsia"/>
                      <w:sz w:val="16"/>
                      <w:szCs w:val="16"/>
                    </w:rPr>
                    <w:t>雇用形態</w:t>
                  </w:r>
                </w:p>
              </w:tc>
              <w:tc>
                <w:tcPr>
                  <w:tcW w:w="715" w:type="dxa"/>
                  <w:shd w:val="clear" w:color="auto" w:fill="D9D9D9"/>
                </w:tcPr>
                <w:p w:rsidR="002C0A17" w:rsidRPr="00910995" w:rsidRDefault="002C0A17" w:rsidP="0070282D">
                  <w:pPr>
                    <w:rPr>
                      <w:sz w:val="16"/>
                      <w:szCs w:val="16"/>
                    </w:rPr>
                  </w:pPr>
                  <w:r w:rsidRPr="00910995">
                    <w:rPr>
                      <w:rFonts w:hint="eastAsia"/>
                      <w:sz w:val="16"/>
                      <w:szCs w:val="16"/>
                    </w:rPr>
                    <w:t>人数</w:t>
                  </w:r>
                </w:p>
              </w:tc>
              <w:tc>
                <w:tcPr>
                  <w:tcW w:w="1001" w:type="dxa"/>
                  <w:shd w:val="clear" w:color="auto" w:fill="D9D9D9"/>
                </w:tcPr>
                <w:p w:rsidR="002C0A17" w:rsidRPr="00910995" w:rsidRDefault="002C0A17" w:rsidP="0070282D">
                  <w:pPr>
                    <w:rPr>
                      <w:sz w:val="16"/>
                      <w:szCs w:val="16"/>
                    </w:rPr>
                  </w:pPr>
                  <w:r w:rsidRPr="00910995">
                    <w:rPr>
                      <w:rFonts w:hint="eastAsia"/>
                      <w:sz w:val="16"/>
                      <w:szCs w:val="16"/>
                    </w:rPr>
                    <w:t>金額</w:t>
                  </w:r>
                </w:p>
              </w:tc>
              <w:tc>
                <w:tcPr>
                  <w:tcW w:w="286" w:type="dxa"/>
                  <w:tcBorders>
                    <w:top w:val="nil"/>
                    <w:bottom w:val="nil"/>
                  </w:tcBorders>
                  <w:shd w:val="clear" w:color="auto" w:fill="auto"/>
                </w:tcPr>
                <w:p w:rsidR="002C0A17" w:rsidRPr="00910995" w:rsidRDefault="002C0A17" w:rsidP="0070282D">
                  <w:pPr>
                    <w:rPr>
                      <w:sz w:val="16"/>
                      <w:szCs w:val="16"/>
                    </w:rPr>
                  </w:pPr>
                </w:p>
              </w:tc>
              <w:tc>
                <w:tcPr>
                  <w:tcW w:w="1287" w:type="dxa"/>
                  <w:shd w:val="clear" w:color="auto" w:fill="D9D9D9"/>
                </w:tcPr>
                <w:p w:rsidR="002C0A17" w:rsidRPr="00910995" w:rsidRDefault="002C0A17" w:rsidP="0070282D">
                  <w:pPr>
                    <w:rPr>
                      <w:sz w:val="16"/>
                      <w:szCs w:val="16"/>
                    </w:rPr>
                  </w:pPr>
                  <w:r w:rsidRPr="00910995">
                    <w:rPr>
                      <w:rFonts w:hint="eastAsia"/>
                      <w:sz w:val="16"/>
                      <w:szCs w:val="16"/>
                    </w:rPr>
                    <w:t>項目</w:t>
                  </w:r>
                </w:p>
              </w:tc>
              <w:tc>
                <w:tcPr>
                  <w:tcW w:w="859" w:type="dxa"/>
                  <w:shd w:val="clear" w:color="auto" w:fill="D9D9D9"/>
                </w:tcPr>
                <w:p w:rsidR="002C0A17" w:rsidRPr="00910995" w:rsidRDefault="002C0A17" w:rsidP="0070282D">
                  <w:pPr>
                    <w:rPr>
                      <w:sz w:val="16"/>
                      <w:szCs w:val="16"/>
                    </w:rPr>
                  </w:pPr>
                  <w:r w:rsidRPr="00910995">
                    <w:rPr>
                      <w:rFonts w:hint="eastAsia"/>
                      <w:sz w:val="16"/>
                      <w:szCs w:val="16"/>
                    </w:rPr>
                    <w:t>数量</w:t>
                  </w:r>
                </w:p>
              </w:tc>
              <w:tc>
                <w:tcPr>
                  <w:tcW w:w="1145" w:type="dxa"/>
                  <w:shd w:val="clear" w:color="auto" w:fill="D9D9D9"/>
                </w:tcPr>
                <w:p w:rsidR="002C0A17" w:rsidRPr="00910995" w:rsidRDefault="002C0A17" w:rsidP="0070282D">
                  <w:pPr>
                    <w:rPr>
                      <w:sz w:val="16"/>
                      <w:szCs w:val="16"/>
                    </w:rPr>
                  </w:pPr>
                  <w:r w:rsidRPr="00910995">
                    <w:rPr>
                      <w:rFonts w:hint="eastAsia"/>
                      <w:sz w:val="16"/>
                      <w:szCs w:val="16"/>
                    </w:rPr>
                    <w:t>金額</w:t>
                  </w:r>
                </w:p>
              </w:tc>
              <w:tc>
                <w:tcPr>
                  <w:tcW w:w="1716" w:type="dxa"/>
                  <w:shd w:val="clear" w:color="auto" w:fill="D9D9D9"/>
                </w:tcPr>
                <w:p w:rsidR="002C0A17" w:rsidRPr="00910995" w:rsidRDefault="002C0A17" w:rsidP="0070282D">
                  <w:pPr>
                    <w:rPr>
                      <w:sz w:val="16"/>
                      <w:szCs w:val="16"/>
                    </w:rPr>
                  </w:pPr>
                  <w:r w:rsidRPr="00910995">
                    <w:rPr>
                      <w:rFonts w:hint="eastAsia"/>
                      <w:sz w:val="16"/>
                      <w:szCs w:val="16"/>
                    </w:rPr>
                    <w:t>備考</w:t>
                  </w:r>
                </w:p>
              </w:tc>
            </w:tr>
            <w:tr w:rsidR="002C0A17" w:rsidRPr="00910995" w:rsidTr="00910995">
              <w:trPr>
                <w:cantSplit/>
                <w:trHeight w:val="49"/>
              </w:trPr>
              <w:tc>
                <w:tcPr>
                  <w:tcW w:w="1211" w:type="dxa"/>
                  <w:shd w:val="clear" w:color="auto" w:fill="auto"/>
                </w:tcPr>
                <w:p w:rsidR="002C0A17" w:rsidRPr="00910995" w:rsidRDefault="002C0A17" w:rsidP="0070282D">
                  <w:pPr>
                    <w:rPr>
                      <w:sz w:val="16"/>
                      <w:szCs w:val="16"/>
                    </w:rPr>
                  </w:pPr>
                </w:p>
              </w:tc>
              <w:tc>
                <w:tcPr>
                  <w:tcW w:w="1001" w:type="dxa"/>
                  <w:shd w:val="clear" w:color="auto" w:fill="auto"/>
                </w:tcPr>
                <w:p w:rsidR="002C0A17" w:rsidRPr="00910995" w:rsidRDefault="002C0A17" w:rsidP="0070282D">
                  <w:pPr>
                    <w:rPr>
                      <w:sz w:val="16"/>
                      <w:szCs w:val="16"/>
                    </w:rPr>
                  </w:pPr>
                </w:p>
              </w:tc>
              <w:tc>
                <w:tcPr>
                  <w:tcW w:w="715" w:type="dxa"/>
                  <w:shd w:val="clear" w:color="auto" w:fill="auto"/>
                </w:tcPr>
                <w:p w:rsidR="002C0A17" w:rsidRPr="00910995" w:rsidRDefault="002C0A17" w:rsidP="0070282D">
                  <w:pPr>
                    <w:rPr>
                      <w:sz w:val="16"/>
                      <w:szCs w:val="16"/>
                    </w:rPr>
                  </w:pPr>
                </w:p>
              </w:tc>
              <w:tc>
                <w:tcPr>
                  <w:tcW w:w="1001" w:type="dxa"/>
                  <w:shd w:val="clear" w:color="auto" w:fill="auto"/>
                </w:tcPr>
                <w:p w:rsidR="002C0A17" w:rsidRPr="00910995" w:rsidRDefault="002C0A17" w:rsidP="0070282D">
                  <w:pPr>
                    <w:rPr>
                      <w:sz w:val="16"/>
                      <w:szCs w:val="16"/>
                    </w:rPr>
                  </w:pPr>
                </w:p>
              </w:tc>
              <w:tc>
                <w:tcPr>
                  <w:tcW w:w="286" w:type="dxa"/>
                  <w:tcBorders>
                    <w:top w:val="nil"/>
                    <w:bottom w:val="nil"/>
                  </w:tcBorders>
                  <w:shd w:val="clear" w:color="auto" w:fill="auto"/>
                </w:tcPr>
                <w:p w:rsidR="002C0A17" w:rsidRPr="00910995" w:rsidRDefault="002C0A17" w:rsidP="0070282D">
                  <w:pPr>
                    <w:rPr>
                      <w:sz w:val="16"/>
                      <w:szCs w:val="16"/>
                    </w:rPr>
                  </w:pPr>
                </w:p>
              </w:tc>
              <w:tc>
                <w:tcPr>
                  <w:tcW w:w="1287" w:type="dxa"/>
                  <w:shd w:val="clear" w:color="auto" w:fill="auto"/>
                </w:tcPr>
                <w:p w:rsidR="002C0A17" w:rsidRPr="00910995" w:rsidRDefault="002C0A17" w:rsidP="0070282D">
                  <w:pPr>
                    <w:rPr>
                      <w:sz w:val="16"/>
                      <w:szCs w:val="16"/>
                    </w:rPr>
                  </w:pPr>
                </w:p>
              </w:tc>
              <w:tc>
                <w:tcPr>
                  <w:tcW w:w="859" w:type="dxa"/>
                  <w:shd w:val="clear" w:color="auto" w:fill="auto"/>
                </w:tcPr>
                <w:p w:rsidR="002C0A17" w:rsidRPr="00910995" w:rsidRDefault="002C0A17" w:rsidP="0070282D">
                  <w:pPr>
                    <w:rPr>
                      <w:sz w:val="16"/>
                      <w:szCs w:val="16"/>
                    </w:rPr>
                  </w:pPr>
                </w:p>
              </w:tc>
              <w:tc>
                <w:tcPr>
                  <w:tcW w:w="1145" w:type="dxa"/>
                  <w:shd w:val="clear" w:color="auto" w:fill="auto"/>
                </w:tcPr>
                <w:p w:rsidR="002C0A17" w:rsidRPr="00910995" w:rsidRDefault="002C0A17" w:rsidP="0070282D">
                  <w:pPr>
                    <w:rPr>
                      <w:sz w:val="16"/>
                      <w:szCs w:val="16"/>
                    </w:rPr>
                  </w:pPr>
                </w:p>
              </w:tc>
              <w:tc>
                <w:tcPr>
                  <w:tcW w:w="1716" w:type="dxa"/>
                  <w:shd w:val="clear" w:color="auto" w:fill="auto"/>
                </w:tcPr>
                <w:p w:rsidR="002C0A17" w:rsidRPr="00910995" w:rsidRDefault="002C0A17" w:rsidP="0070282D">
                  <w:pPr>
                    <w:rPr>
                      <w:sz w:val="16"/>
                      <w:szCs w:val="16"/>
                    </w:rPr>
                  </w:pPr>
                </w:p>
              </w:tc>
            </w:tr>
            <w:tr w:rsidR="000C52E1" w:rsidRPr="00910995" w:rsidTr="00910995">
              <w:trPr>
                <w:cantSplit/>
                <w:trHeight w:val="49"/>
              </w:trPr>
              <w:tc>
                <w:tcPr>
                  <w:tcW w:w="1211" w:type="dxa"/>
                  <w:shd w:val="clear" w:color="auto" w:fill="auto"/>
                </w:tcPr>
                <w:p w:rsidR="000C52E1" w:rsidRPr="00910995" w:rsidRDefault="000C52E1" w:rsidP="0070282D">
                  <w:pPr>
                    <w:rPr>
                      <w:sz w:val="16"/>
                      <w:szCs w:val="16"/>
                    </w:rPr>
                  </w:pPr>
                </w:p>
              </w:tc>
              <w:tc>
                <w:tcPr>
                  <w:tcW w:w="1001" w:type="dxa"/>
                  <w:shd w:val="clear" w:color="auto" w:fill="auto"/>
                </w:tcPr>
                <w:p w:rsidR="000C52E1" w:rsidRPr="00910995" w:rsidRDefault="000C52E1" w:rsidP="0070282D">
                  <w:pPr>
                    <w:rPr>
                      <w:sz w:val="16"/>
                      <w:szCs w:val="16"/>
                    </w:rPr>
                  </w:pPr>
                </w:p>
              </w:tc>
              <w:tc>
                <w:tcPr>
                  <w:tcW w:w="715" w:type="dxa"/>
                  <w:shd w:val="clear" w:color="auto" w:fill="auto"/>
                </w:tcPr>
                <w:p w:rsidR="000C52E1" w:rsidRPr="00910995" w:rsidRDefault="000C52E1" w:rsidP="0070282D">
                  <w:pPr>
                    <w:rPr>
                      <w:sz w:val="16"/>
                      <w:szCs w:val="16"/>
                    </w:rPr>
                  </w:pPr>
                </w:p>
              </w:tc>
              <w:tc>
                <w:tcPr>
                  <w:tcW w:w="1001" w:type="dxa"/>
                  <w:shd w:val="clear" w:color="auto" w:fill="auto"/>
                </w:tcPr>
                <w:p w:rsidR="000C52E1" w:rsidRPr="00910995" w:rsidRDefault="000C52E1" w:rsidP="0070282D">
                  <w:pPr>
                    <w:rPr>
                      <w:sz w:val="16"/>
                      <w:szCs w:val="16"/>
                    </w:rPr>
                  </w:pPr>
                </w:p>
              </w:tc>
              <w:tc>
                <w:tcPr>
                  <w:tcW w:w="286" w:type="dxa"/>
                  <w:tcBorders>
                    <w:top w:val="nil"/>
                    <w:bottom w:val="nil"/>
                  </w:tcBorders>
                  <w:shd w:val="clear" w:color="auto" w:fill="auto"/>
                </w:tcPr>
                <w:p w:rsidR="000C52E1" w:rsidRPr="00910995" w:rsidRDefault="000C52E1" w:rsidP="0070282D">
                  <w:pPr>
                    <w:rPr>
                      <w:sz w:val="16"/>
                      <w:szCs w:val="16"/>
                    </w:rPr>
                  </w:pPr>
                </w:p>
              </w:tc>
              <w:tc>
                <w:tcPr>
                  <w:tcW w:w="1287" w:type="dxa"/>
                  <w:shd w:val="clear" w:color="auto" w:fill="auto"/>
                </w:tcPr>
                <w:p w:rsidR="000C52E1" w:rsidRPr="00910995" w:rsidRDefault="000C52E1" w:rsidP="0070282D">
                  <w:pPr>
                    <w:rPr>
                      <w:sz w:val="16"/>
                      <w:szCs w:val="16"/>
                    </w:rPr>
                  </w:pPr>
                </w:p>
              </w:tc>
              <w:tc>
                <w:tcPr>
                  <w:tcW w:w="859" w:type="dxa"/>
                  <w:shd w:val="clear" w:color="auto" w:fill="auto"/>
                </w:tcPr>
                <w:p w:rsidR="000C52E1" w:rsidRPr="00910995" w:rsidRDefault="000C52E1" w:rsidP="0070282D">
                  <w:pPr>
                    <w:rPr>
                      <w:sz w:val="16"/>
                      <w:szCs w:val="16"/>
                    </w:rPr>
                  </w:pPr>
                </w:p>
              </w:tc>
              <w:tc>
                <w:tcPr>
                  <w:tcW w:w="1145" w:type="dxa"/>
                  <w:shd w:val="clear" w:color="auto" w:fill="auto"/>
                </w:tcPr>
                <w:p w:rsidR="000C52E1" w:rsidRPr="00910995" w:rsidRDefault="000C52E1" w:rsidP="0070282D">
                  <w:pPr>
                    <w:rPr>
                      <w:sz w:val="16"/>
                      <w:szCs w:val="16"/>
                    </w:rPr>
                  </w:pPr>
                </w:p>
              </w:tc>
              <w:tc>
                <w:tcPr>
                  <w:tcW w:w="1716" w:type="dxa"/>
                  <w:shd w:val="clear" w:color="auto" w:fill="auto"/>
                </w:tcPr>
                <w:p w:rsidR="000C52E1" w:rsidRPr="00910995" w:rsidRDefault="000C52E1" w:rsidP="0070282D">
                  <w:pPr>
                    <w:rPr>
                      <w:sz w:val="16"/>
                      <w:szCs w:val="16"/>
                    </w:rPr>
                  </w:pPr>
                </w:p>
              </w:tc>
            </w:tr>
            <w:tr w:rsidR="000C52E1" w:rsidRPr="00910995" w:rsidTr="00910995">
              <w:trPr>
                <w:cantSplit/>
                <w:trHeight w:val="49"/>
              </w:trPr>
              <w:tc>
                <w:tcPr>
                  <w:tcW w:w="1211" w:type="dxa"/>
                  <w:shd w:val="clear" w:color="auto" w:fill="auto"/>
                </w:tcPr>
                <w:p w:rsidR="000C52E1" w:rsidRPr="00910995" w:rsidRDefault="000C52E1" w:rsidP="0070282D">
                  <w:pPr>
                    <w:rPr>
                      <w:sz w:val="16"/>
                      <w:szCs w:val="16"/>
                    </w:rPr>
                  </w:pPr>
                </w:p>
              </w:tc>
              <w:tc>
                <w:tcPr>
                  <w:tcW w:w="1001" w:type="dxa"/>
                  <w:shd w:val="clear" w:color="auto" w:fill="auto"/>
                </w:tcPr>
                <w:p w:rsidR="000C52E1" w:rsidRPr="00910995" w:rsidRDefault="000C52E1" w:rsidP="0070282D">
                  <w:pPr>
                    <w:rPr>
                      <w:sz w:val="16"/>
                      <w:szCs w:val="16"/>
                    </w:rPr>
                  </w:pPr>
                </w:p>
              </w:tc>
              <w:tc>
                <w:tcPr>
                  <w:tcW w:w="715" w:type="dxa"/>
                  <w:shd w:val="clear" w:color="auto" w:fill="auto"/>
                </w:tcPr>
                <w:p w:rsidR="000C52E1" w:rsidRPr="00910995" w:rsidRDefault="000C52E1" w:rsidP="0070282D">
                  <w:pPr>
                    <w:rPr>
                      <w:sz w:val="16"/>
                      <w:szCs w:val="16"/>
                    </w:rPr>
                  </w:pPr>
                </w:p>
              </w:tc>
              <w:tc>
                <w:tcPr>
                  <w:tcW w:w="1001" w:type="dxa"/>
                  <w:shd w:val="clear" w:color="auto" w:fill="auto"/>
                </w:tcPr>
                <w:p w:rsidR="000C52E1" w:rsidRPr="00910995" w:rsidRDefault="000C52E1" w:rsidP="0070282D">
                  <w:pPr>
                    <w:rPr>
                      <w:sz w:val="16"/>
                      <w:szCs w:val="16"/>
                    </w:rPr>
                  </w:pPr>
                </w:p>
              </w:tc>
              <w:tc>
                <w:tcPr>
                  <w:tcW w:w="286" w:type="dxa"/>
                  <w:tcBorders>
                    <w:top w:val="nil"/>
                    <w:bottom w:val="nil"/>
                  </w:tcBorders>
                  <w:shd w:val="clear" w:color="auto" w:fill="auto"/>
                </w:tcPr>
                <w:p w:rsidR="000C52E1" w:rsidRPr="00910995" w:rsidRDefault="000C52E1" w:rsidP="0070282D">
                  <w:pPr>
                    <w:rPr>
                      <w:sz w:val="16"/>
                      <w:szCs w:val="16"/>
                    </w:rPr>
                  </w:pPr>
                </w:p>
              </w:tc>
              <w:tc>
                <w:tcPr>
                  <w:tcW w:w="1287" w:type="dxa"/>
                  <w:shd w:val="clear" w:color="auto" w:fill="auto"/>
                </w:tcPr>
                <w:p w:rsidR="000C52E1" w:rsidRPr="00910995" w:rsidRDefault="000C52E1" w:rsidP="0070282D">
                  <w:pPr>
                    <w:rPr>
                      <w:sz w:val="16"/>
                      <w:szCs w:val="16"/>
                    </w:rPr>
                  </w:pPr>
                </w:p>
              </w:tc>
              <w:tc>
                <w:tcPr>
                  <w:tcW w:w="859" w:type="dxa"/>
                  <w:shd w:val="clear" w:color="auto" w:fill="auto"/>
                </w:tcPr>
                <w:p w:rsidR="000C52E1" w:rsidRPr="00910995" w:rsidRDefault="000C52E1" w:rsidP="0070282D">
                  <w:pPr>
                    <w:rPr>
                      <w:sz w:val="16"/>
                      <w:szCs w:val="16"/>
                    </w:rPr>
                  </w:pPr>
                </w:p>
              </w:tc>
              <w:tc>
                <w:tcPr>
                  <w:tcW w:w="1145" w:type="dxa"/>
                  <w:shd w:val="clear" w:color="auto" w:fill="auto"/>
                </w:tcPr>
                <w:p w:rsidR="000C52E1" w:rsidRPr="00910995" w:rsidRDefault="000C52E1" w:rsidP="0070282D">
                  <w:pPr>
                    <w:rPr>
                      <w:sz w:val="16"/>
                      <w:szCs w:val="16"/>
                    </w:rPr>
                  </w:pPr>
                </w:p>
              </w:tc>
              <w:tc>
                <w:tcPr>
                  <w:tcW w:w="1716" w:type="dxa"/>
                  <w:shd w:val="clear" w:color="auto" w:fill="auto"/>
                </w:tcPr>
                <w:p w:rsidR="000C52E1" w:rsidRPr="00910995" w:rsidRDefault="000C52E1" w:rsidP="0070282D">
                  <w:pPr>
                    <w:rPr>
                      <w:sz w:val="16"/>
                      <w:szCs w:val="16"/>
                    </w:rPr>
                  </w:pPr>
                </w:p>
              </w:tc>
            </w:tr>
            <w:tr w:rsidR="000C52E1" w:rsidRPr="00910995" w:rsidTr="00910995">
              <w:trPr>
                <w:cantSplit/>
                <w:trHeight w:val="49"/>
              </w:trPr>
              <w:tc>
                <w:tcPr>
                  <w:tcW w:w="1211" w:type="dxa"/>
                  <w:shd w:val="clear" w:color="auto" w:fill="auto"/>
                </w:tcPr>
                <w:p w:rsidR="000C52E1" w:rsidRPr="00910995" w:rsidRDefault="000C52E1" w:rsidP="0070282D">
                  <w:pPr>
                    <w:rPr>
                      <w:sz w:val="16"/>
                      <w:szCs w:val="16"/>
                    </w:rPr>
                  </w:pPr>
                </w:p>
              </w:tc>
              <w:tc>
                <w:tcPr>
                  <w:tcW w:w="1001" w:type="dxa"/>
                  <w:shd w:val="clear" w:color="auto" w:fill="auto"/>
                </w:tcPr>
                <w:p w:rsidR="000C52E1" w:rsidRPr="00910995" w:rsidRDefault="000C52E1" w:rsidP="0070282D">
                  <w:pPr>
                    <w:rPr>
                      <w:sz w:val="16"/>
                      <w:szCs w:val="16"/>
                    </w:rPr>
                  </w:pPr>
                </w:p>
              </w:tc>
              <w:tc>
                <w:tcPr>
                  <w:tcW w:w="715" w:type="dxa"/>
                  <w:shd w:val="clear" w:color="auto" w:fill="auto"/>
                </w:tcPr>
                <w:p w:rsidR="000C52E1" w:rsidRPr="00910995" w:rsidRDefault="000C52E1" w:rsidP="0070282D">
                  <w:pPr>
                    <w:rPr>
                      <w:sz w:val="16"/>
                      <w:szCs w:val="16"/>
                    </w:rPr>
                  </w:pPr>
                </w:p>
              </w:tc>
              <w:tc>
                <w:tcPr>
                  <w:tcW w:w="1001" w:type="dxa"/>
                  <w:shd w:val="clear" w:color="auto" w:fill="auto"/>
                </w:tcPr>
                <w:p w:rsidR="000C52E1" w:rsidRPr="00910995" w:rsidRDefault="000C52E1" w:rsidP="0070282D">
                  <w:pPr>
                    <w:rPr>
                      <w:sz w:val="16"/>
                      <w:szCs w:val="16"/>
                    </w:rPr>
                  </w:pPr>
                </w:p>
              </w:tc>
              <w:tc>
                <w:tcPr>
                  <w:tcW w:w="286" w:type="dxa"/>
                  <w:tcBorders>
                    <w:top w:val="nil"/>
                    <w:bottom w:val="nil"/>
                  </w:tcBorders>
                  <w:shd w:val="clear" w:color="auto" w:fill="auto"/>
                </w:tcPr>
                <w:p w:rsidR="000C52E1" w:rsidRPr="00910995" w:rsidRDefault="000C52E1" w:rsidP="0070282D">
                  <w:pPr>
                    <w:rPr>
                      <w:sz w:val="16"/>
                      <w:szCs w:val="16"/>
                    </w:rPr>
                  </w:pPr>
                </w:p>
              </w:tc>
              <w:tc>
                <w:tcPr>
                  <w:tcW w:w="1287" w:type="dxa"/>
                  <w:shd w:val="clear" w:color="auto" w:fill="auto"/>
                </w:tcPr>
                <w:p w:rsidR="000C52E1" w:rsidRPr="00910995" w:rsidRDefault="000C52E1" w:rsidP="0070282D">
                  <w:pPr>
                    <w:rPr>
                      <w:sz w:val="16"/>
                      <w:szCs w:val="16"/>
                    </w:rPr>
                  </w:pPr>
                </w:p>
              </w:tc>
              <w:tc>
                <w:tcPr>
                  <w:tcW w:w="859" w:type="dxa"/>
                  <w:shd w:val="clear" w:color="auto" w:fill="auto"/>
                </w:tcPr>
                <w:p w:rsidR="000C52E1" w:rsidRPr="00910995" w:rsidRDefault="000C52E1" w:rsidP="0070282D">
                  <w:pPr>
                    <w:rPr>
                      <w:sz w:val="16"/>
                      <w:szCs w:val="16"/>
                    </w:rPr>
                  </w:pPr>
                </w:p>
              </w:tc>
              <w:tc>
                <w:tcPr>
                  <w:tcW w:w="1145" w:type="dxa"/>
                  <w:shd w:val="clear" w:color="auto" w:fill="auto"/>
                </w:tcPr>
                <w:p w:rsidR="000C52E1" w:rsidRPr="00910995" w:rsidRDefault="000C52E1" w:rsidP="0070282D">
                  <w:pPr>
                    <w:rPr>
                      <w:sz w:val="16"/>
                      <w:szCs w:val="16"/>
                    </w:rPr>
                  </w:pPr>
                </w:p>
              </w:tc>
              <w:tc>
                <w:tcPr>
                  <w:tcW w:w="1716" w:type="dxa"/>
                  <w:shd w:val="clear" w:color="auto" w:fill="auto"/>
                </w:tcPr>
                <w:p w:rsidR="000C52E1" w:rsidRPr="00910995" w:rsidRDefault="000C52E1" w:rsidP="0070282D">
                  <w:pPr>
                    <w:rPr>
                      <w:sz w:val="16"/>
                      <w:szCs w:val="16"/>
                    </w:rPr>
                  </w:pPr>
                </w:p>
              </w:tc>
            </w:tr>
            <w:tr w:rsidR="002C0A17" w:rsidRPr="00910995" w:rsidTr="00910995">
              <w:trPr>
                <w:cantSplit/>
                <w:trHeight w:val="49"/>
              </w:trPr>
              <w:tc>
                <w:tcPr>
                  <w:tcW w:w="1211" w:type="dxa"/>
                  <w:shd w:val="clear" w:color="auto" w:fill="auto"/>
                </w:tcPr>
                <w:p w:rsidR="002C0A17" w:rsidRPr="00910995" w:rsidRDefault="002C0A17" w:rsidP="0070282D">
                  <w:pPr>
                    <w:rPr>
                      <w:sz w:val="16"/>
                      <w:szCs w:val="16"/>
                    </w:rPr>
                  </w:pPr>
                </w:p>
              </w:tc>
              <w:tc>
                <w:tcPr>
                  <w:tcW w:w="1001" w:type="dxa"/>
                  <w:shd w:val="clear" w:color="auto" w:fill="auto"/>
                </w:tcPr>
                <w:p w:rsidR="002C0A17" w:rsidRPr="00910995" w:rsidRDefault="002C0A17" w:rsidP="0070282D">
                  <w:pPr>
                    <w:rPr>
                      <w:sz w:val="16"/>
                      <w:szCs w:val="16"/>
                    </w:rPr>
                  </w:pPr>
                </w:p>
              </w:tc>
              <w:tc>
                <w:tcPr>
                  <w:tcW w:w="715" w:type="dxa"/>
                  <w:shd w:val="clear" w:color="auto" w:fill="auto"/>
                </w:tcPr>
                <w:p w:rsidR="002C0A17" w:rsidRPr="00910995" w:rsidRDefault="002C0A17" w:rsidP="0070282D">
                  <w:pPr>
                    <w:rPr>
                      <w:sz w:val="16"/>
                      <w:szCs w:val="16"/>
                    </w:rPr>
                  </w:pPr>
                </w:p>
              </w:tc>
              <w:tc>
                <w:tcPr>
                  <w:tcW w:w="1001" w:type="dxa"/>
                  <w:shd w:val="clear" w:color="auto" w:fill="auto"/>
                </w:tcPr>
                <w:p w:rsidR="002C0A17" w:rsidRPr="00910995" w:rsidRDefault="002C0A17" w:rsidP="0070282D">
                  <w:pPr>
                    <w:rPr>
                      <w:sz w:val="16"/>
                      <w:szCs w:val="16"/>
                    </w:rPr>
                  </w:pPr>
                </w:p>
              </w:tc>
              <w:tc>
                <w:tcPr>
                  <w:tcW w:w="286" w:type="dxa"/>
                  <w:tcBorders>
                    <w:top w:val="nil"/>
                    <w:bottom w:val="nil"/>
                  </w:tcBorders>
                  <w:shd w:val="clear" w:color="auto" w:fill="auto"/>
                </w:tcPr>
                <w:p w:rsidR="002C0A17" w:rsidRPr="00910995" w:rsidRDefault="002C0A17" w:rsidP="0070282D">
                  <w:pPr>
                    <w:rPr>
                      <w:sz w:val="16"/>
                      <w:szCs w:val="16"/>
                    </w:rPr>
                  </w:pPr>
                </w:p>
              </w:tc>
              <w:tc>
                <w:tcPr>
                  <w:tcW w:w="1287" w:type="dxa"/>
                  <w:shd w:val="clear" w:color="auto" w:fill="auto"/>
                </w:tcPr>
                <w:p w:rsidR="002C0A17" w:rsidRPr="00910995" w:rsidRDefault="002C0A17" w:rsidP="0070282D">
                  <w:pPr>
                    <w:rPr>
                      <w:sz w:val="16"/>
                      <w:szCs w:val="16"/>
                    </w:rPr>
                  </w:pPr>
                </w:p>
              </w:tc>
              <w:tc>
                <w:tcPr>
                  <w:tcW w:w="859" w:type="dxa"/>
                  <w:shd w:val="clear" w:color="auto" w:fill="auto"/>
                </w:tcPr>
                <w:p w:rsidR="002C0A17" w:rsidRPr="00910995" w:rsidRDefault="002C0A17" w:rsidP="0070282D">
                  <w:pPr>
                    <w:rPr>
                      <w:sz w:val="16"/>
                      <w:szCs w:val="16"/>
                    </w:rPr>
                  </w:pPr>
                </w:p>
              </w:tc>
              <w:tc>
                <w:tcPr>
                  <w:tcW w:w="1145" w:type="dxa"/>
                  <w:shd w:val="clear" w:color="auto" w:fill="auto"/>
                </w:tcPr>
                <w:p w:rsidR="002C0A17" w:rsidRPr="00910995" w:rsidRDefault="002C0A17" w:rsidP="0070282D">
                  <w:pPr>
                    <w:rPr>
                      <w:sz w:val="16"/>
                      <w:szCs w:val="16"/>
                    </w:rPr>
                  </w:pPr>
                </w:p>
              </w:tc>
              <w:tc>
                <w:tcPr>
                  <w:tcW w:w="1716" w:type="dxa"/>
                  <w:shd w:val="clear" w:color="auto" w:fill="auto"/>
                </w:tcPr>
                <w:p w:rsidR="002C0A17" w:rsidRPr="00910995" w:rsidRDefault="002C0A17" w:rsidP="0070282D">
                  <w:pPr>
                    <w:rPr>
                      <w:sz w:val="16"/>
                      <w:szCs w:val="16"/>
                    </w:rPr>
                  </w:pPr>
                </w:p>
              </w:tc>
            </w:tr>
            <w:tr w:rsidR="002C0A17" w:rsidRPr="00910995" w:rsidTr="00910995">
              <w:trPr>
                <w:cantSplit/>
                <w:trHeight w:val="49"/>
              </w:trPr>
              <w:tc>
                <w:tcPr>
                  <w:tcW w:w="1211" w:type="dxa"/>
                  <w:shd w:val="clear" w:color="auto" w:fill="auto"/>
                </w:tcPr>
                <w:p w:rsidR="002C0A17" w:rsidRPr="00910995" w:rsidRDefault="002C0A17" w:rsidP="0070282D">
                  <w:pPr>
                    <w:rPr>
                      <w:sz w:val="16"/>
                      <w:szCs w:val="16"/>
                    </w:rPr>
                  </w:pPr>
                </w:p>
              </w:tc>
              <w:tc>
                <w:tcPr>
                  <w:tcW w:w="1001" w:type="dxa"/>
                  <w:shd w:val="clear" w:color="auto" w:fill="auto"/>
                </w:tcPr>
                <w:p w:rsidR="002C0A17" w:rsidRPr="00910995" w:rsidRDefault="002C0A17" w:rsidP="0070282D">
                  <w:pPr>
                    <w:rPr>
                      <w:sz w:val="16"/>
                      <w:szCs w:val="16"/>
                    </w:rPr>
                  </w:pPr>
                </w:p>
              </w:tc>
              <w:tc>
                <w:tcPr>
                  <w:tcW w:w="715" w:type="dxa"/>
                  <w:shd w:val="clear" w:color="auto" w:fill="auto"/>
                </w:tcPr>
                <w:p w:rsidR="002C0A17" w:rsidRPr="00910995" w:rsidRDefault="002C0A17" w:rsidP="0070282D">
                  <w:pPr>
                    <w:rPr>
                      <w:sz w:val="16"/>
                      <w:szCs w:val="16"/>
                    </w:rPr>
                  </w:pPr>
                </w:p>
              </w:tc>
              <w:tc>
                <w:tcPr>
                  <w:tcW w:w="1001" w:type="dxa"/>
                  <w:shd w:val="clear" w:color="auto" w:fill="auto"/>
                </w:tcPr>
                <w:p w:rsidR="002C0A17" w:rsidRPr="00910995" w:rsidRDefault="002C0A17" w:rsidP="0070282D">
                  <w:pPr>
                    <w:rPr>
                      <w:sz w:val="16"/>
                      <w:szCs w:val="16"/>
                    </w:rPr>
                  </w:pPr>
                </w:p>
              </w:tc>
              <w:tc>
                <w:tcPr>
                  <w:tcW w:w="286" w:type="dxa"/>
                  <w:tcBorders>
                    <w:top w:val="nil"/>
                    <w:bottom w:val="nil"/>
                  </w:tcBorders>
                  <w:shd w:val="clear" w:color="auto" w:fill="auto"/>
                </w:tcPr>
                <w:p w:rsidR="002C0A17" w:rsidRPr="00910995" w:rsidRDefault="002C0A17" w:rsidP="0070282D">
                  <w:pPr>
                    <w:rPr>
                      <w:sz w:val="16"/>
                      <w:szCs w:val="16"/>
                    </w:rPr>
                  </w:pPr>
                </w:p>
              </w:tc>
              <w:tc>
                <w:tcPr>
                  <w:tcW w:w="1287" w:type="dxa"/>
                  <w:shd w:val="clear" w:color="auto" w:fill="auto"/>
                </w:tcPr>
                <w:p w:rsidR="002C0A17" w:rsidRPr="00910995" w:rsidRDefault="002C0A17" w:rsidP="0070282D">
                  <w:pPr>
                    <w:rPr>
                      <w:sz w:val="16"/>
                      <w:szCs w:val="16"/>
                    </w:rPr>
                  </w:pPr>
                </w:p>
              </w:tc>
              <w:tc>
                <w:tcPr>
                  <w:tcW w:w="859" w:type="dxa"/>
                  <w:shd w:val="clear" w:color="auto" w:fill="auto"/>
                </w:tcPr>
                <w:p w:rsidR="002C0A17" w:rsidRPr="00910995" w:rsidRDefault="002C0A17" w:rsidP="0070282D">
                  <w:pPr>
                    <w:rPr>
                      <w:sz w:val="16"/>
                      <w:szCs w:val="16"/>
                    </w:rPr>
                  </w:pPr>
                </w:p>
              </w:tc>
              <w:tc>
                <w:tcPr>
                  <w:tcW w:w="1145" w:type="dxa"/>
                  <w:shd w:val="clear" w:color="auto" w:fill="auto"/>
                </w:tcPr>
                <w:p w:rsidR="002C0A17" w:rsidRPr="00910995" w:rsidRDefault="002C0A17" w:rsidP="0070282D">
                  <w:pPr>
                    <w:rPr>
                      <w:sz w:val="16"/>
                      <w:szCs w:val="16"/>
                    </w:rPr>
                  </w:pPr>
                </w:p>
              </w:tc>
              <w:tc>
                <w:tcPr>
                  <w:tcW w:w="1716" w:type="dxa"/>
                  <w:shd w:val="clear" w:color="auto" w:fill="auto"/>
                </w:tcPr>
                <w:p w:rsidR="002C0A17" w:rsidRPr="00910995" w:rsidRDefault="002C0A17" w:rsidP="0070282D">
                  <w:pPr>
                    <w:rPr>
                      <w:sz w:val="16"/>
                      <w:szCs w:val="16"/>
                    </w:rPr>
                  </w:pPr>
                </w:p>
              </w:tc>
            </w:tr>
          </w:tbl>
          <w:p w:rsidR="00DC20F4" w:rsidRDefault="00DC20F4" w:rsidP="0070282D">
            <w:pPr>
              <w:rPr>
                <w:sz w:val="24"/>
              </w:rPr>
            </w:pPr>
          </w:p>
          <w:p w:rsidR="00DC20F4" w:rsidRPr="00910995" w:rsidRDefault="000A5CE3" w:rsidP="0070282D">
            <w:pPr>
              <w:rPr>
                <w:sz w:val="20"/>
                <w:szCs w:val="20"/>
              </w:rPr>
            </w:pPr>
            <w:r>
              <w:rPr>
                <w:rFonts w:hint="eastAsia"/>
                <w:sz w:val="20"/>
                <w:szCs w:val="20"/>
              </w:rPr>
              <w:t xml:space="preserve">ウ　</w:t>
            </w:r>
            <w:r w:rsidR="002C0A17" w:rsidRPr="00910995">
              <w:rPr>
                <w:rFonts w:hint="eastAsia"/>
                <w:sz w:val="20"/>
                <w:szCs w:val="20"/>
              </w:rPr>
              <w:t>施設管理費</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80"/>
              <w:gridCol w:w="780"/>
              <w:gridCol w:w="781"/>
              <w:gridCol w:w="780"/>
              <w:gridCol w:w="781"/>
              <w:gridCol w:w="780"/>
              <w:gridCol w:w="780"/>
              <w:gridCol w:w="781"/>
              <w:gridCol w:w="780"/>
              <w:gridCol w:w="781"/>
            </w:tblGrid>
            <w:tr w:rsidR="001348ED" w:rsidRPr="00910995" w:rsidTr="00910995">
              <w:tc>
                <w:tcPr>
                  <w:tcW w:w="1476" w:type="dxa"/>
                  <w:shd w:val="clear" w:color="auto" w:fill="D9D9D9"/>
                </w:tcPr>
                <w:p w:rsidR="001348ED" w:rsidRPr="00910995" w:rsidRDefault="001348ED" w:rsidP="0070282D">
                  <w:pPr>
                    <w:rPr>
                      <w:sz w:val="16"/>
                      <w:szCs w:val="16"/>
                    </w:rPr>
                  </w:pPr>
                  <w:r w:rsidRPr="00910995">
                    <w:rPr>
                      <w:rFonts w:hint="eastAsia"/>
                      <w:sz w:val="16"/>
                      <w:szCs w:val="16"/>
                    </w:rPr>
                    <w:t>団地名＼設備名</w:t>
                  </w:r>
                </w:p>
              </w:tc>
              <w:tc>
                <w:tcPr>
                  <w:tcW w:w="780" w:type="dxa"/>
                  <w:shd w:val="clear" w:color="auto" w:fill="D9D9D9"/>
                </w:tcPr>
                <w:p w:rsidR="001348ED" w:rsidRPr="00910995" w:rsidRDefault="001348ED" w:rsidP="0070282D">
                  <w:pPr>
                    <w:rPr>
                      <w:sz w:val="16"/>
                      <w:szCs w:val="16"/>
                    </w:rPr>
                  </w:pPr>
                </w:p>
              </w:tc>
              <w:tc>
                <w:tcPr>
                  <w:tcW w:w="780" w:type="dxa"/>
                  <w:shd w:val="clear" w:color="auto" w:fill="D9D9D9"/>
                </w:tcPr>
                <w:p w:rsidR="001348ED" w:rsidRPr="00910995" w:rsidRDefault="001348ED" w:rsidP="0070282D">
                  <w:pPr>
                    <w:rPr>
                      <w:sz w:val="16"/>
                      <w:szCs w:val="16"/>
                    </w:rPr>
                  </w:pPr>
                </w:p>
              </w:tc>
              <w:tc>
                <w:tcPr>
                  <w:tcW w:w="781" w:type="dxa"/>
                  <w:shd w:val="clear" w:color="auto" w:fill="D9D9D9"/>
                </w:tcPr>
                <w:p w:rsidR="001348ED" w:rsidRPr="00910995" w:rsidRDefault="001348ED" w:rsidP="0070282D">
                  <w:pPr>
                    <w:rPr>
                      <w:sz w:val="16"/>
                      <w:szCs w:val="16"/>
                    </w:rPr>
                  </w:pPr>
                </w:p>
              </w:tc>
              <w:tc>
                <w:tcPr>
                  <w:tcW w:w="780" w:type="dxa"/>
                  <w:shd w:val="clear" w:color="auto" w:fill="D9D9D9"/>
                </w:tcPr>
                <w:p w:rsidR="001348ED" w:rsidRPr="00910995" w:rsidRDefault="001348ED" w:rsidP="0070282D">
                  <w:pPr>
                    <w:rPr>
                      <w:sz w:val="16"/>
                      <w:szCs w:val="16"/>
                    </w:rPr>
                  </w:pPr>
                </w:p>
              </w:tc>
              <w:tc>
                <w:tcPr>
                  <w:tcW w:w="781" w:type="dxa"/>
                  <w:shd w:val="clear" w:color="auto" w:fill="D9D9D9"/>
                </w:tcPr>
                <w:p w:rsidR="001348ED" w:rsidRPr="00910995" w:rsidRDefault="001348ED" w:rsidP="0070282D">
                  <w:pPr>
                    <w:rPr>
                      <w:sz w:val="16"/>
                      <w:szCs w:val="16"/>
                    </w:rPr>
                  </w:pPr>
                </w:p>
              </w:tc>
              <w:tc>
                <w:tcPr>
                  <w:tcW w:w="780" w:type="dxa"/>
                  <w:shd w:val="clear" w:color="auto" w:fill="D9D9D9"/>
                </w:tcPr>
                <w:p w:rsidR="001348ED" w:rsidRPr="00910995" w:rsidRDefault="001348ED" w:rsidP="0070282D">
                  <w:pPr>
                    <w:rPr>
                      <w:sz w:val="16"/>
                      <w:szCs w:val="16"/>
                    </w:rPr>
                  </w:pPr>
                </w:p>
              </w:tc>
              <w:tc>
                <w:tcPr>
                  <w:tcW w:w="780" w:type="dxa"/>
                  <w:shd w:val="clear" w:color="auto" w:fill="D9D9D9"/>
                </w:tcPr>
                <w:p w:rsidR="001348ED" w:rsidRPr="00910995" w:rsidRDefault="001348ED" w:rsidP="0070282D">
                  <w:pPr>
                    <w:rPr>
                      <w:sz w:val="16"/>
                      <w:szCs w:val="16"/>
                    </w:rPr>
                  </w:pPr>
                </w:p>
              </w:tc>
              <w:tc>
                <w:tcPr>
                  <w:tcW w:w="781" w:type="dxa"/>
                  <w:shd w:val="clear" w:color="auto" w:fill="D9D9D9"/>
                </w:tcPr>
                <w:p w:rsidR="001348ED" w:rsidRPr="00910995" w:rsidRDefault="001348ED" w:rsidP="0070282D">
                  <w:pPr>
                    <w:rPr>
                      <w:sz w:val="16"/>
                      <w:szCs w:val="16"/>
                    </w:rPr>
                  </w:pPr>
                </w:p>
              </w:tc>
              <w:tc>
                <w:tcPr>
                  <w:tcW w:w="780" w:type="dxa"/>
                  <w:shd w:val="clear" w:color="auto" w:fill="D9D9D9"/>
                </w:tcPr>
                <w:p w:rsidR="001348ED" w:rsidRPr="00910995" w:rsidRDefault="001348ED" w:rsidP="0070282D">
                  <w:pPr>
                    <w:rPr>
                      <w:sz w:val="16"/>
                      <w:szCs w:val="16"/>
                    </w:rPr>
                  </w:pPr>
                </w:p>
              </w:tc>
              <w:tc>
                <w:tcPr>
                  <w:tcW w:w="781" w:type="dxa"/>
                  <w:shd w:val="clear" w:color="auto" w:fill="D9D9D9"/>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r w:rsidR="001348ED" w:rsidRPr="00910995" w:rsidTr="00910995">
              <w:tc>
                <w:tcPr>
                  <w:tcW w:w="1476" w:type="dxa"/>
                  <w:shd w:val="clear" w:color="auto" w:fill="D9D9D9"/>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c>
                <w:tcPr>
                  <w:tcW w:w="780" w:type="dxa"/>
                  <w:shd w:val="clear" w:color="auto" w:fill="auto"/>
                </w:tcPr>
                <w:p w:rsidR="001348ED" w:rsidRPr="00910995" w:rsidRDefault="001348ED" w:rsidP="0070282D">
                  <w:pPr>
                    <w:rPr>
                      <w:sz w:val="16"/>
                      <w:szCs w:val="16"/>
                    </w:rPr>
                  </w:pPr>
                </w:p>
              </w:tc>
              <w:tc>
                <w:tcPr>
                  <w:tcW w:w="781" w:type="dxa"/>
                  <w:shd w:val="clear" w:color="auto" w:fill="auto"/>
                </w:tcPr>
                <w:p w:rsidR="001348ED" w:rsidRPr="00910995" w:rsidRDefault="001348ED" w:rsidP="0070282D">
                  <w:pPr>
                    <w:rPr>
                      <w:sz w:val="16"/>
                      <w:szCs w:val="16"/>
                    </w:rPr>
                  </w:pPr>
                </w:p>
              </w:tc>
            </w:tr>
          </w:tbl>
          <w:p w:rsidR="002C0A17" w:rsidRDefault="002C0A17" w:rsidP="0070282D">
            <w:pPr>
              <w:rPr>
                <w:sz w:val="24"/>
              </w:rPr>
            </w:pPr>
          </w:p>
          <w:p w:rsidR="00DC20F4" w:rsidRDefault="000A5CE3" w:rsidP="0070282D">
            <w:pPr>
              <w:rPr>
                <w:sz w:val="20"/>
                <w:szCs w:val="20"/>
              </w:rPr>
            </w:pPr>
            <w:r>
              <w:rPr>
                <w:rFonts w:hint="eastAsia"/>
                <w:sz w:val="20"/>
                <w:szCs w:val="20"/>
              </w:rPr>
              <w:t>エ　コスト</w:t>
            </w:r>
            <w:r w:rsidR="000C52E1" w:rsidRPr="00910995">
              <w:rPr>
                <w:rFonts w:hint="eastAsia"/>
                <w:sz w:val="20"/>
                <w:szCs w:val="20"/>
              </w:rPr>
              <w:t>縮減策</w:t>
            </w:r>
          </w:p>
          <w:p w:rsidR="00910995" w:rsidRDefault="00910995" w:rsidP="0070282D">
            <w:pPr>
              <w:rPr>
                <w:sz w:val="20"/>
                <w:szCs w:val="20"/>
              </w:rPr>
            </w:pPr>
          </w:p>
          <w:p w:rsidR="00910995" w:rsidRDefault="00910995" w:rsidP="0070282D">
            <w:pPr>
              <w:rPr>
                <w:sz w:val="20"/>
                <w:szCs w:val="20"/>
              </w:rPr>
            </w:pPr>
          </w:p>
          <w:p w:rsidR="00910995" w:rsidRDefault="00910995" w:rsidP="0070282D">
            <w:pPr>
              <w:rPr>
                <w:sz w:val="20"/>
                <w:szCs w:val="20"/>
              </w:rPr>
            </w:pPr>
          </w:p>
          <w:p w:rsidR="00910995" w:rsidRDefault="00910995" w:rsidP="0070282D">
            <w:pPr>
              <w:rPr>
                <w:sz w:val="20"/>
                <w:szCs w:val="20"/>
              </w:rPr>
            </w:pPr>
          </w:p>
          <w:p w:rsidR="00910995" w:rsidRPr="00910995" w:rsidRDefault="00910995" w:rsidP="0070282D">
            <w:pPr>
              <w:rPr>
                <w:sz w:val="20"/>
                <w:szCs w:val="20"/>
              </w:rPr>
            </w:pPr>
          </w:p>
        </w:tc>
      </w:tr>
    </w:tbl>
    <w:p w:rsidR="00305F15" w:rsidRDefault="00305F15" w:rsidP="002409E3">
      <w:pPr>
        <w:ind w:firstLineChars="100" w:firstLine="240"/>
        <w:rPr>
          <w:sz w:val="24"/>
        </w:rPr>
      </w:pPr>
    </w:p>
    <w:p w:rsidR="0070282D" w:rsidRPr="00223F41" w:rsidRDefault="00305F15" w:rsidP="002409E3">
      <w:pPr>
        <w:ind w:firstLineChars="100" w:firstLine="240"/>
        <w:rPr>
          <w:sz w:val="24"/>
        </w:rPr>
      </w:pPr>
      <w:r>
        <w:rPr>
          <w:rFonts w:hint="eastAsia"/>
          <w:sz w:val="24"/>
        </w:rPr>
        <w:t xml:space="preserve"> </w:t>
      </w:r>
      <w:r w:rsidR="0070282D">
        <w:rPr>
          <w:rFonts w:hint="eastAsia"/>
          <w:sz w:val="24"/>
        </w:rPr>
        <w:t>(</w:t>
      </w:r>
      <w:r w:rsidR="00A164AA">
        <w:rPr>
          <w:rFonts w:hint="eastAsia"/>
          <w:sz w:val="24"/>
        </w:rPr>
        <w:t>2</w:t>
      </w:r>
      <w:r w:rsidR="0070282D">
        <w:rPr>
          <w:rFonts w:hint="eastAsia"/>
          <w:sz w:val="24"/>
        </w:rPr>
        <w:t>)</w:t>
      </w:r>
      <w:r w:rsidR="0070282D">
        <w:rPr>
          <w:rFonts w:hint="eastAsia"/>
          <w:sz w:val="24"/>
        </w:rPr>
        <w:t xml:space="preserve">　</w:t>
      </w:r>
      <w:r w:rsidR="00C242F8" w:rsidRPr="00223F41">
        <w:rPr>
          <w:rFonts w:hint="eastAsia"/>
          <w:sz w:val="24"/>
        </w:rPr>
        <w:t>実施体制・施工業者確保の考え方</w:t>
      </w:r>
      <w:r w:rsidR="00390EF7" w:rsidRPr="00223F41">
        <w:rPr>
          <w:rFonts w:hint="eastAsia"/>
          <w:sz w:val="24"/>
        </w:rPr>
        <w:t>・</w:t>
      </w:r>
      <w:r w:rsidR="00A164AA" w:rsidRPr="00223F41">
        <w:rPr>
          <w:rFonts w:hint="eastAsia"/>
          <w:sz w:val="24"/>
        </w:rPr>
        <w:t>修繕費</w:t>
      </w:r>
      <w:r w:rsidR="00C242F8" w:rsidRPr="00223F41">
        <w:rPr>
          <w:rFonts w:hint="eastAsia"/>
          <w:sz w:val="24"/>
        </w:rPr>
        <w:t>の</w:t>
      </w:r>
      <w:r w:rsidR="0070282D" w:rsidRPr="00223F41">
        <w:rPr>
          <w:rFonts w:hint="eastAsia"/>
          <w:sz w:val="24"/>
        </w:rPr>
        <w:t>縮減</w:t>
      </w:r>
      <w:r w:rsidR="00C242F8" w:rsidRPr="00223F41">
        <w:rPr>
          <w:rFonts w:hint="eastAsia"/>
          <w:sz w:val="24"/>
        </w:rPr>
        <w:t>策</w:t>
      </w:r>
      <w:r w:rsidR="00A164AA" w:rsidRPr="00223F41">
        <w:rPr>
          <w:rFonts w:hint="eastAsia"/>
          <w:sz w:val="24"/>
        </w:rPr>
        <w:t>等</w:t>
      </w:r>
    </w:p>
    <w:p w:rsidR="0070282D" w:rsidRPr="00223F41" w:rsidRDefault="0070282D" w:rsidP="0070282D">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390EF7" w:rsidRPr="00223F41" w:rsidTr="000B2CE0">
        <w:trPr>
          <w:trHeight w:val="1173"/>
        </w:trPr>
        <w:tc>
          <w:tcPr>
            <w:tcW w:w="9555" w:type="dxa"/>
            <w:shd w:val="clear" w:color="auto" w:fill="auto"/>
          </w:tcPr>
          <w:p w:rsidR="00390EF7" w:rsidRPr="00223F41" w:rsidRDefault="00390EF7" w:rsidP="00C242F8">
            <w:pPr>
              <w:rPr>
                <w:sz w:val="24"/>
              </w:rPr>
            </w:pPr>
            <w:r w:rsidRPr="00223F41">
              <w:rPr>
                <w:rFonts w:hint="eastAsia"/>
                <w:sz w:val="24"/>
              </w:rPr>
              <w:t xml:space="preserve">　修繕業務を実施するにあたり、</w:t>
            </w:r>
            <w:r w:rsidR="00A164AA" w:rsidRPr="00223F41">
              <w:rPr>
                <w:rFonts w:hint="eastAsia"/>
                <w:sz w:val="24"/>
              </w:rPr>
              <w:t>実施体制及び</w:t>
            </w:r>
            <w:r w:rsidR="00C242F8" w:rsidRPr="00223F41">
              <w:rPr>
                <w:rFonts w:hint="eastAsia"/>
                <w:sz w:val="24"/>
              </w:rPr>
              <w:t>施工業者確保の考え方を具体的に</w:t>
            </w:r>
            <w:r w:rsidR="00A164AA" w:rsidRPr="00223F41">
              <w:rPr>
                <w:rFonts w:hint="eastAsia"/>
                <w:sz w:val="24"/>
              </w:rPr>
              <w:t>お示しください。また</w:t>
            </w:r>
            <w:r w:rsidRPr="00223F41">
              <w:rPr>
                <w:rFonts w:hint="eastAsia"/>
                <w:sz w:val="24"/>
              </w:rPr>
              <w:t>、修繕費</w:t>
            </w:r>
            <w:r w:rsidR="00C242F8" w:rsidRPr="00223F41">
              <w:rPr>
                <w:rFonts w:hint="eastAsia"/>
                <w:sz w:val="24"/>
              </w:rPr>
              <w:t>の</w:t>
            </w:r>
            <w:r w:rsidRPr="00223F41">
              <w:rPr>
                <w:rFonts w:hint="eastAsia"/>
                <w:sz w:val="24"/>
              </w:rPr>
              <w:t>縮減の取組等について記載してください。</w:t>
            </w:r>
          </w:p>
        </w:tc>
      </w:tr>
      <w:tr w:rsidR="0070282D" w:rsidRPr="000B2CE0" w:rsidTr="00A164AA">
        <w:trPr>
          <w:trHeight w:val="12744"/>
        </w:trPr>
        <w:tc>
          <w:tcPr>
            <w:tcW w:w="9555" w:type="dxa"/>
            <w:shd w:val="clear" w:color="auto" w:fill="auto"/>
          </w:tcPr>
          <w:p w:rsidR="0070282D" w:rsidRPr="00223F41" w:rsidRDefault="007E67A6" w:rsidP="0070282D">
            <w:pPr>
              <w:rPr>
                <w:sz w:val="24"/>
              </w:rPr>
            </w:pPr>
            <w:r w:rsidRPr="00223F41">
              <w:rPr>
                <w:rFonts w:hint="eastAsia"/>
                <w:sz w:val="24"/>
              </w:rPr>
              <w:t>ア　実施体制</w:t>
            </w:r>
          </w:p>
          <w:p w:rsidR="007E67A6" w:rsidRPr="00223F41" w:rsidRDefault="007E67A6" w:rsidP="0070282D">
            <w:pPr>
              <w:rPr>
                <w:i/>
                <w:sz w:val="24"/>
              </w:rPr>
            </w:pPr>
            <w:r w:rsidRPr="00223F41">
              <w:rPr>
                <w:rFonts w:hint="eastAsia"/>
                <w:i/>
                <w:sz w:val="24"/>
              </w:rPr>
              <w:t>※</w:t>
            </w:r>
            <w:r w:rsidR="00C242F8" w:rsidRPr="00223F41">
              <w:rPr>
                <w:rFonts w:hint="eastAsia"/>
                <w:i/>
                <w:sz w:val="24"/>
              </w:rPr>
              <w:t>修繕の確実性・</w:t>
            </w:r>
            <w:r w:rsidRPr="00223F41">
              <w:rPr>
                <w:rFonts w:hint="eastAsia"/>
                <w:i/>
                <w:sz w:val="24"/>
              </w:rPr>
              <w:t>迅速性や市内経済への配慮も含めて記載してください。</w:t>
            </w:r>
          </w:p>
          <w:p w:rsidR="007E67A6" w:rsidRDefault="007E67A6" w:rsidP="0070282D">
            <w:pPr>
              <w:rPr>
                <w:sz w:val="24"/>
              </w:rPr>
            </w:pPr>
          </w:p>
          <w:p w:rsidR="008F0B4E" w:rsidRDefault="008F0B4E" w:rsidP="0070282D">
            <w:pPr>
              <w:rPr>
                <w:sz w:val="24"/>
              </w:rPr>
            </w:pPr>
          </w:p>
          <w:p w:rsidR="008F0B4E" w:rsidRDefault="008F0B4E" w:rsidP="0070282D">
            <w:pPr>
              <w:rPr>
                <w:sz w:val="24"/>
              </w:rPr>
            </w:pPr>
          </w:p>
          <w:p w:rsidR="008F0B4E" w:rsidRDefault="008F0B4E" w:rsidP="0070282D">
            <w:pPr>
              <w:rPr>
                <w:sz w:val="24"/>
              </w:rPr>
            </w:pPr>
          </w:p>
          <w:p w:rsidR="008F0B4E" w:rsidRDefault="008F0B4E" w:rsidP="0070282D">
            <w:pPr>
              <w:rPr>
                <w:sz w:val="24"/>
              </w:rPr>
            </w:pPr>
          </w:p>
          <w:p w:rsidR="008F0B4E" w:rsidRPr="00223F41" w:rsidRDefault="008F0B4E" w:rsidP="0070282D">
            <w:pPr>
              <w:rPr>
                <w:sz w:val="24"/>
              </w:rPr>
            </w:pPr>
          </w:p>
          <w:p w:rsidR="007E67A6" w:rsidRPr="00223F41" w:rsidRDefault="007E67A6" w:rsidP="0070282D">
            <w:pPr>
              <w:rPr>
                <w:sz w:val="24"/>
              </w:rPr>
            </w:pPr>
            <w:r w:rsidRPr="00223F41">
              <w:rPr>
                <w:rFonts w:hint="eastAsia"/>
                <w:sz w:val="24"/>
              </w:rPr>
              <w:t>イ　修繕費</w:t>
            </w:r>
            <w:r w:rsidR="00C242F8" w:rsidRPr="00223F41">
              <w:rPr>
                <w:rFonts w:hint="eastAsia"/>
                <w:sz w:val="24"/>
              </w:rPr>
              <w:t>の</w:t>
            </w:r>
            <w:r w:rsidRPr="00223F41">
              <w:rPr>
                <w:rFonts w:hint="eastAsia"/>
                <w:sz w:val="24"/>
              </w:rPr>
              <w:t>縮減策</w:t>
            </w:r>
          </w:p>
          <w:p w:rsidR="007E67A6" w:rsidRDefault="007E67A6" w:rsidP="0070282D">
            <w:pPr>
              <w:rPr>
                <w:sz w:val="24"/>
              </w:rPr>
            </w:pPr>
          </w:p>
          <w:p w:rsidR="007E67A6" w:rsidRPr="000B2CE0" w:rsidRDefault="007E67A6" w:rsidP="0070282D">
            <w:pPr>
              <w:rPr>
                <w:sz w:val="24"/>
              </w:rPr>
            </w:pPr>
          </w:p>
        </w:tc>
      </w:tr>
    </w:tbl>
    <w:p w:rsidR="0070282D" w:rsidRDefault="0070282D" w:rsidP="00175D01"/>
    <w:p w:rsidR="0017751F" w:rsidRDefault="0017751F" w:rsidP="0017751F">
      <w:pPr>
        <w:rPr>
          <w:sz w:val="24"/>
        </w:rPr>
      </w:pPr>
      <w:r>
        <w:rPr>
          <w:rFonts w:hint="eastAsia"/>
          <w:sz w:val="24"/>
        </w:rPr>
        <w:t>４　その他</w:t>
      </w:r>
    </w:p>
    <w:p w:rsidR="0017751F" w:rsidRPr="00C93804" w:rsidRDefault="0017751F" w:rsidP="0017751F">
      <w:pPr>
        <w:rPr>
          <w:sz w:val="24"/>
        </w:rPr>
      </w:pPr>
      <w:r>
        <w:rPr>
          <w:rFonts w:hint="eastAsia"/>
          <w:sz w:val="24"/>
        </w:rPr>
        <w:t xml:space="preserve">　</w:t>
      </w:r>
      <w:r>
        <w:rPr>
          <w:rFonts w:hint="eastAsia"/>
          <w:sz w:val="24"/>
        </w:rPr>
        <w:t>(1)</w:t>
      </w:r>
      <w:r>
        <w:rPr>
          <w:rFonts w:hint="eastAsia"/>
          <w:sz w:val="24"/>
        </w:rPr>
        <w:t xml:space="preserve">　</w:t>
      </w:r>
      <w:r w:rsidRPr="00C93804">
        <w:rPr>
          <w:rFonts w:hint="eastAsia"/>
          <w:sz w:val="24"/>
        </w:rPr>
        <w:t>自主事業に対する提案事業</w:t>
      </w:r>
    </w:p>
    <w:p w:rsidR="00C71589" w:rsidRPr="0017751F" w:rsidRDefault="00C71589" w:rsidP="00C71589">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C71589" w:rsidRPr="000B2CE0" w:rsidTr="00F11FF5">
        <w:trPr>
          <w:trHeight w:val="890"/>
        </w:trPr>
        <w:tc>
          <w:tcPr>
            <w:tcW w:w="9555" w:type="dxa"/>
            <w:shd w:val="clear" w:color="auto" w:fill="auto"/>
          </w:tcPr>
          <w:p w:rsidR="00C71589" w:rsidRPr="00C71589" w:rsidRDefault="00C71589" w:rsidP="00EE09E6">
            <w:pPr>
              <w:rPr>
                <w:sz w:val="24"/>
              </w:rPr>
            </w:pPr>
            <w:r w:rsidRPr="006601C4">
              <w:rPr>
                <w:rFonts w:hint="eastAsia"/>
                <w:sz w:val="24"/>
              </w:rPr>
              <w:t xml:space="preserve">　</w:t>
            </w:r>
            <w:r w:rsidRPr="00C71589">
              <w:rPr>
                <w:rFonts w:hint="eastAsia"/>
                <w:sz w:val="24"/>
              </w:rPr>
              <w:t>野庭</w:t>
            </w:r>
            <w:r>
              <w:rPr>
                <w:rFonts w:hint="eastAsia"/>
                <w:sz w:val="24"/>
              </w:rPr>
              <w:t>住宅・野庭団地地域活動支援について執行体制、支援策について記載して</w:t>
            </w:r>
            <w:r w:rsidR="00EE09E6">
              <w:rPr>
                <w:rFonts w:hint="eastAsia"/>
                <w:sz w:val="24"/>
              </w:rPr>
              <w:t>くだ</w:t>
            </w:r>
            <w:r>
              <w:rPr>
                <w:rFonts w:hint="eastAsia"/>
                <w:sz w:val="24"/>
              </w:rPr>
              <w:t>さい。</w:t>
            </w:r>
          </w:p>
        </w:tc>
      </w:tr>
      <w:tr w:rsidR="00C71589" w:rsidRPr="000B2CE0" w:rsidTr="00F11FF5">
        <w:trPr>
          <w:trHeight w:val="13039"/>
        </w:trPr>
        <w:tc>
          <w:tcPr>
            <w:tcW w:w="9555" w:type="dxa"/>
            <w:shd w:val="clear" w:color="auto" w:fill="auto"/>
          </w:tcPr>
          <w:p w:rsidR="00C71589" w:rsidRDefault="008F0B4E" w:rsidP="00F11FF5">
            <w:pPr>
              <w:rPr>
                <w:sz w:val="24"/>
              </w:rPr>
            </w:pPr>
            <w:r w:rsidRPr="008F0B4E">
              <w:rPr>
                <w:rFonts w:hint="eastAsia"/>
                <w:sz w:val="24"/>
              </w:rPr>
              <w:t>ア　野庭住宅・野庭団地地域活動支援</w:t>
            </w:r>
            <w:r>
              <w:rPr>
                <w:rFonts w:hint="eastAsia"/>
                <w:sz w:val="24"/>
              </w:rPr>
              <w:t>（</w:t>
            </w:r>
            <w:r>
              <w:rPr>
                <w:rFonts w:hint="eastAsia"/>
                <w:sz w:val="24"/>
              </w:rPr>
              <w:t>C</w:t>
            </w:r>
            <w:r>
              <w:rPr>
                <w:rFonts w:hint="eastAsia"/>
                <w:sz w:val="24"/>
              </w:rPr>
              <w:t>ブロックのみ）</w:t>
            </w:r>
          </w:p>
          <w:p w:rsidR="00C71589" w:rsidRPr="00631D72" w:rsidRDefault="00C71589" w:rsidP="00F11FF5">
            <w:pPr>
              <w:rPr>
                <w:sz w:val="24"/>
              </w:rPr>
            </w:pPr>
            <w:r>
              <w:rPr>
                <w:rFonts w:hint="eastAsia"/>
                <w:sz w:val="24"/>
              </w:rPr>
              <w:t xml:space="preserve">　　</w:t>
            </w:r>
          </w:p>
          <w:p w:rsidR="00C71589" w:rsidRPr="00631D72" w:rsidRDefault="00C71589" w:rsidP="00F11FF5">
            <w:pPr>
              <w:rPr>
                <w:sz w:val="24"/>
              </w:rPr>
            </w:pPr>
          </w:p>
        </w:tc>
      </w:tr>
    </w:tbl>
    <w:p w:rsidR="00C71589" w:rsidRDefault="00C71589" w:rsidP="00C71589">
      <w:pPr>
        <w:rPr>
          <w:sz w:val="24"/>
        </w:rPr>
      </w:pPr>
    </w:p>
    <w:p w:rsidR="00C71589" w:rsidRDefault="00C71589" w:rsidP="00C71589">
      <w:pPr>
        <w:rPr>
          <w:sz w:val="24"/>
        </w:rPr>
      </w:pPr>
    </w:p>
    <w:p w:rsidR="0017751F" w:rsidRPr="006601C4" w:rsidRDefault="0017751F" w:rsidP="0017751F">
      <w:pPr>
        <w:rPr>
          <w:sz w:val="24"/>
        </w:rPr>
      </w:pPr>
      <w:r>
        <w:rPr>
          <w:rFonts w:hint="eastAsia"/>
          <w:sz w:val="24"/>
        </w:rPr>
        <w:t xml:space="preserve">　</w:t>
      </w:r>
      <w:r>
        <w:rPr>
          <w:rFonts w:hint="eastAsia"/>
          <w:sz w:val="24"/>
        </w:rPr>
        <w:t>(2)</w:t>
      </w:r>
      <w:r>
        <w:rPr>
          <w:rFonts w:hint="eastAsia"/>
          <w:sz w:val="24"/>
        </w:rPr>
        <w:t xml:space="preserve">　課題に対する提案事業（自主事業）</w:t>
      </w:r>
    </w:p>
    <w:p w:rsidR="00C71589" w:rsidRPr="0017751F" w:rsidRDefault="00C71589" w:rsidP="00C71589">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C71589" w:rsidRPr="000B2CE0" w:rsidTr="00F11FF5">
        <w:trPr>
          <w:trHeight w:val="890"/>
        </w:trPr>
        <w:tc>
          <w:tcPr>
            <w:tcW w:w="9555" w:type="dxa"/>
            <w:shd w:val="clear" w:color="auto" w:fill="auto"/>
          </w:tcPr>
          <w:p w:rsidR="00C71589" w:rsidRPr="008F0B4E" w:rsidRDefault="00C71589" w:rsidP="00F11FF5">
            <w:pPr>
              <w:rPr>
                <w:sz w:val="24"/>
              </w:rPr>
            </w:pPr>
            <w:r w:rsidRPr="006601C4">
              <w:rPr>
                <w:rFonts w:hint="eastAsia"/>
                <w:sz w:val="24"/>
              </w:rPr>
              <w:t xml:space="preserve">　</w:t>
            </w:r>
            <w:r w:rsidRPr="008F0B4E">
              <w:rPr>
                <w:rFonts w:hint="eastAsia"/>
                <w:sz w:val="24"/>
              </w:rPr>
              <w:t>次の課題に対する取組として実施できる自主事業を提案してください。自主事業の目的・手法・効果・収支について記載してください。</w:t>
            </w:r>
          </w:p>
        </w:tc>
      </w:tr>
      <w:tr w:rsidR="00C71589" w:rsidRPr="000B2CE0" w:rsidTr="00F11FF5">
        <w:trPr>
          <w:trHeight w:val="13039"/>
        </w:trPr>
        <w:tc>
          <w:tcPr>
            <w:tcW w:w="9555" w:type="dxa"/>
            <w:shd w:val="clear" w:color="auto" w:fill="auto"/>
          </w:tcPr>
          <w:p w:rsidR="00C71589" w:rsidRDefault="00C71589" w:rsidP="00F11FF5">
            <w:pPr>
              <w:rPr>
                <w:sz w:val="24"/>
              </w:rPr>
            </w:pPr>
            <w:r>
              <w:rPr>
                <w:rFonts w:hint="eastAsia"/>
                <w:sz w:val="24"/>
              </w:rPr>
              <w:t>※提案型の自主事業の実施に際しては、市と指定管理者が実施条件等の協議を行います。（実施できない場合もあります。よって収支予算書の積算には含めないでください。）</w:t>
            </w:r>
          </w:p>
          <w:p w:rsidR="00C71589" w:rsidRDefault="00C71589" w:rsidP="00F11FF5">
            <w:pPr>
              <w:rPr>
                <w:sz w:val="24"/>
              </w:rPr>
            </w:pPr>
            <w:r>
              <w:rPr>
                <w:rFonts w:hint="eastAsia"/>
                <w:sz w:val="24"/>
              </w:rPr>
              <w:t>＜課題＞</w:t>
            </w:r>
          </w:p>
          <w:p w:rsidR="00C71589" w:rsidRPr="00896D67" w:rsidRDefault="00C71589" w:rsidP="00F11FF5">
            <w:pPr>
              <w:rPr>
                <w:sz w:val="24"/>
              </w:rPr>
            </w:pPr>
            <w:r w:rsidRPr="00896D67">
              <w:rPr>
                <w:rFonts w:hint="eastAsia"/>
                <w:sz w:val="24"/>
              </w:rPr>
              <w:t>１　高齢者等の生活支援に関する事業</w:t>
            </w:r>
          </w:p>
          <w:p w:rsidR="00C71589" w:rsidRPr="00896D67" w:rsidRDefault="00C71589" w:rsidP="00F11FF5">
            <w:pPr>
              <w:rPr>
                <w:sz w:val="24"/>
              </w:rPr>
            </w:pPr>
            <w:r w:rsidRPr="00896D67">
              <w:rPr>
                <w:rFonts w:hint="eastAsia"/>
                <w:sz w:val="24"/>
              </w:rPr>
              <w:t xml:space="preserve">　　・買い物困難者対策（移動販売や自動販売機設置等）</w:t>
            </w:r>
          </w:p>
          <w:p w:rsidR="00C71589" w:rsidRPr="00896D67" w:rsidRDefault="00C71589" w:rsidP="00F11FF5">
            <w:pPr>
              <w:rPr>
                <w:sz w:val="24"/>
              </w:rPr>
            </w:pPr>
            <w:r w:rsidRPr="00896D67">
              <w:rPr>
                <w:rFonts w:hint="eastAsia"/>
                <w:sz w:val="24"/>
              </w:rPr>
              <w:t xml:space="preserve">　　・高齢者生活サポート</w:t>
            </w:r>
            <w:r>
              <w:rPr>
                <w:rFonts w:hint="eastAsia"/>
                <w:sz w:val="24"/>
              </w:rPr>
              <w:t>（買い物代行・同行、宅内清掃の代行等）</w:t>
            </w:r>
          </w:p>
          <w:p w:rsidR="00C71589" w:rsidRDefault="00C71589" w:rsidP="00F11FF5">
            <w:pPr>
              <w:rPr>
                <w:sz w:val="24"/>
              </w:rPr>
            </w:pPr>
          </w:p>
          <w:p w:rsidR="008F0B4E" w:rsidRDefault="008F0B4E" w:rsidP="00F11FF5">
            <w:pPr>
              <w:rPr>
                <w:sz w:val="24"/>
              </w:rPr>
            </w:pPr>
          </w:p>
          <w:p w:rsidR="008F0B4E" w:rsidRDefault="008F0B4E" w:rsidP="00F11FF5">
            <w:pPr>
              <w:rPr>
                <w:sz w:val="24"/>
              </w:rPr>
            </w:pPr>
          </w:p>
          <w:p w:rsidR="00C71589" w:rsidRDefault="00C71589" w:rsidP="00F11FF5">
            <w:pPr>
              <w:rPr>
                <w:sz w:val="24"/>
              </w:rPr>
            </w:pPr>
            <w:r>
              <w:rPr>
                <w:rFonts w:hint="eastAsia"/>
                <w:sz w:val="24"/>
              </w:rPr>
              <w:t>２　コミュニティの活性化に関する事業</w:t>
            </w:r>
          </w:p>
          <w:p w:rsidR="00C71589" w:rsidRDefault="00C71589" w:rsidP="00F11FF5">
            <w:pPr>
              <w:ind w:firstLineChars="200" w:firstLine="480"/>
              <w:rPr>
                <w:sz w:val="24"/>
              </w:rPr>
            </w:pPr>
            <w:r>
              <w:rPr>
                <w:rFonts w:hint="eastAsia"/>
                <w:sz w:val="24"/>
              </w:rPr>
              <w:t>・入居者や地域住民の交流促進</w:t>
            </w:r>
          </w:p>
          <w:p w:rsidR="00C71589" w:rsidRDefault="00C71589" w:rsidP="00F11FF5">
            <w:pPr>
              <w:ind w:firstLineChars="200" w:firstLine="480"/>
              <w:rPr>
                <w:sz w:val="24"/>
              </w:rPr>
            </w:pPr>
            <w:r>
              <w:rPr>
                <w:rFonts w:hint="eastAsia"/>
                <w:sz w:val="24"/>
              </w:rPr>
              <w:t>・高校、大学と連携した学生の自治活動への参加促進</w:t>
            </w:r>
          </w:p>
          <w:p w:rsidR="008F0B4E" w:rsidRDefault="008F0B4E" w:rsidP="00F11FF5">
            <w:pPr>
              <w:rPr>
                <w:sz w:val="24"/>
              </w:rPr>
            </w:pPr>
          </w:p>
          <w:p w:rsidR="008F0B4E" w:rsidRDefault="008F0B4E" w:rsidP="00F11FF5">
            <w:pPr>
              <w:rPr>
                <w:sz w:val="24"/>
              </w:rPr>
            </w:pPr>
          </w:p>
          <w:p w:rsidR="00C71589" w:rsidRDefault="00C71589" w:rsidP="00F11FF5">
            <w:pPr>
              <w:rPr>
                <w:sz w:val="24"/>
              </w:rPr>
            </w:pPr>
            <w:r>
              <w:rPr>
                <w:rFonts w:hint="eastAsia"/>
                <w:sz w:val="24"/>
              </w:rPr>
              <w:t xml:space="preserve">　</w:t>
            </w:r>
          </w:p>
          <w:p w:rsidR="00C71589" w:rsidRDefault="00C71589" w:rsidP="00F11FF5">
            <w:pPr>
              <w:rPr>
                <w:sz w:val="24"/>
              </w:rPr>
            </w:pPr>
            <w:r>
              <w:rPr>
                <w:rFonts w:hint="eastAsia"/>
                <w:sz w:val="24"/>
              </w:rPr>
              <w:t>３　資産の有効活用に関する事業</w:t>
            </w:r>
          </w:p>
          <w:p w:rsidR="00C71589" w:rsidRDefault="00C71589" w:rsidP="00F11FF5">
            <w:pPr>
              <w:rPr>
                <w:sz w:val="24"/>
              </w:rPr>
            </w:pPr>
            <w:r>
              <w:rPr>
                <w:rFonts w:hint="eastAsia"/>
                <w:sz w:val="24"/>
              </w:rPr>
              <w:t xml:space="preserve">　　・駐車場空き区画の有効活用</w:t>
            </w:r>
          </w:p>
          <w:p w:rsidR="00C71589" w:rsidRDefault="00C71589" w:rsidP="00F11FF5">
            <w:pPr>
              <w:rPr>
                <w:sz w:val="24"/>
              </w:rPr>
            </w:pPr>
            <w:r>
              <w:rPr>
                <w:rFonts w:hint="eastAsia"/>
                <w:sz w:val="24"/>
              </w:rPr>
              <w:t xml:space="preserve">　　・空き住戸の有効活用</w:t>
            </w:r>
          </w:p>
          <w:p w:rsidR="00C71589" w:rsidRDefault="00C71589" w:rsidP="00F11FF5">
            <w:pPr>
              <w:rPr>
                <w:sz w:val="24"/>
              </w:rPr>
            </w:pPr>
          </w:p>
          <w:p w:rsidR="008F0B4E" w:rsidRDefault="008F0B4E" w:rsidP="00F11FF5">
            <w:pPr>
              <w:rPr>
                <w:sz w:val="24"/>
              </w:rPr>
            </w:pPr>
          </w:p>
          <w:p w:rsidR="008F0B4E" w:rsidRDefault="008F0B4E" w:rsidP="00F11FF5">
            <w:pPr>
              <w:rPr>
                <w:sz w:val="24"/>
              </w:rPr>
            </w:pPr>
          </w:p>
          <w:p w:rsidR="00C71589" w:rsidRDefault="00C71589" w:rsidP="00F11FF5">
            <w:pPr>
              <w:rPr>
                <w:sz w:val="24"/>
              </w:rPr>
            </w:pPr>
            <w:r>
              <w:rPr>
                <w:rFonts w:hint="eastAsia"/>
                <w:sz w:val="24"/>
              </w:rPr>
              <w:t>４　その他、入居者等のサービス向上につながる事業</w:t>
            </w:r>
          </w:p>
          <w:p w:rsidR="00C71589" w:rsidRPr="00631D72" w:rsidRDefault="00C71589" w:rsidP="00F11FF5">
            <w:pPr>
              <w:rPr>
                <w:sz w:val="24"/>
              </w:rPr>
            </w:pPr>
            <w:r>
              <w:rPr>
                <w:rFonts w:hint="eastAsia"/>
                <w:sz w:val="24"/>
              </w:rPr>
              <w:t xml:space="preserve">　　</w:t>
            </w:r>
          </w:p>
          <w:p w:rsidR="00C71589" w:rsidRPr="00631D72" w:rsidRDefault="00C71589" w:rsidP="00F11FF5">
            <w:pPr>
              <w:rPr>
                <w:sz w:val="24"/>
              </w:rPr>
            </w:pPr>
          </w:p>
        </w:tc>
      </w:tr>
    </w:tbl>
    <w:p w:rsidR="00C71589" w:rsidRPr="00C71589" w:rsidRDefault="00C71589" w:rsidP="00175D01"/>
    <w:sectPr w:rsidR="00C71589" w:rsidRPr="00C71589" w:rsidSect="00C4449D">
      <w:pgSz w:w="11906" w:h="16838" w:code="9"/>
      <w:pgMar w:top="720" w:right="986" w:bottom="720" w:left="105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61" w:rsidRDefault="00AC5161" w:rsidP="0053572E">
      <w:r>
        <w:separator/>
      </w:r>
    </w:p>
  </w:endnote>
  <w:endnote w:type="continuationSeparator" w:id="0">
    <w:p w:rsidR="00AC5161" w:rsidRDefault="00AC5161" w:rsidP="0053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61" w:rsidRDefault="00AC5161" w:rsidP="0053572E">
      <w:r>
        <w:separator/>
      </w:r>
    </w:p>
  </w:footnote>
  <w:footnote w:type="continuationSeparator" w:id="0">
    <w:p w:rsidR="00AC5161" w:rsidRDefault="00AC5161" w:rsidP="0053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EF6"/>
    <w:multiLevelType w:val="hybridMultilevel"/>
    <w:tmpl w:val="5E64B6F0"/>
    <w:lvl w:ilvl="0" w:tplc="4E40610C">
      <w:start w:val="2"/>
      <w:numFmt w:val="decimal"/>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07FA1F46"/>
    <w:multiLevelType w:val="hybridMultilevel"/>
    <w:tmpl w:val="326E2574"/>
    <w:lvl w:ilvl="0" w:tplc="8BA8260E">
      <w:start w:val="2"/>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AB40ED8"/>
    <w:multiLevelType w:val="hybridMultilevel"/>
    <w:tmpl w:val="D1400C74"/>
    <w:lvl w:ilvl="0" w:tplc="50FE9B2E">
      <w:start w:val="2"/>
      <w:numFmt w:val="decimal"/>
      <w:lvlText w:val="(%1)"/>
      <w:lvlJc w:val="left"/>
      <w:pPr>
        <w:tabs>
          <w:tab w:val="num" w:pos="780"/>
        </w:tabs>
        <w:ind w:left="780" w:hanging="52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C3D030D"/>
    <w:multiLevelType w:val="hybridMultilevel"/>
    <w:tmpl w:val="3728440C"/>
    <w:lvl w:ilvl="0" w:tplc="93D4A31E">
      <w:start w:val="2"/>
      <w:numFmt w:val="decimal"/>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20A510E1"/>
    <w:multiLevelType w:val="hybridMultilevel"/>
    <w:tmpl w:val="179ABA32"/>
    <w:lvl w:ilvl="0" w:tplc="423EB194">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99B5C74"/>
    <w:multiLevelType w:val="hybridMultilevel"/>
    <w:tmpl w:val="964C6F4C"/>
    <w:lvl w:ilvl="0" w:tplc="1784A7C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DB71CE"/>
    <w:multiLevelType w:val="hybridMultilevel"/>
    <w:tmpl w:val="E3BE802C"/>
    <w:lvl w:ilvl="0" w:tplc="46D6FFA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341EAB"/>
    <w:multiLevelType w:val="hybridMultilevel"/>
    <w:tmpl w:val="13F26B5C"/>
    <w:lvl w:ilvl="0" w:tplc="9B940C88">
      <w:start w:val="2"/>
      <w:numFmt w:val="decimal"/>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669D6E10"/>
    <w:multiLevelType w:val="hybridMultilevel"/>
    <w:tmpl w:val="A9D494AA"/>
    <w:lvl w:ilvl="0" w:tplc="EC02A4C6">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D035310"/>
    <w:multiLevelType w:val="hybridMultilevel"/>
    <w:tmpl w:val="C71AC71A"/>
    <w:lvl w:ilvl="0" w:tplc="D6F873C4">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B0377E8"/>
    <w:multiLevelType w:val="hybridMultilevel"/>
    <w:tmpl w:val="E0B628B6"/>
    <w:lvl w:ilvl="0" w:tplc="BE94ED08">
      <w:start w:val="2"/>
      <w:numFmt w:val="decimal"/>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1" w15:restartNumberingAfterBreak="0">
    <w:nsid w:val="7D9F1681"/>
    <w:multiLevelType w:val="hybridMultilevel"/>
    <w:tmpl w:val="7A5A4BA8"/>
    <w:lvl w:ilvl="0" w:tplc="AC3C09A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2"/>
  </w:num>
  <w:num w:numId="3">
    <w:abstractNumId w:val="0"/>
  </w:num>
  <w:num w:numId="4">
    <w:abstractNumId w:val="7"/>
  </w:num>
  <w:num w:numId="5">
    <w:abstractNumId w:val="3"/>
  </w:num>
  <w:num w:numId="6">
    <w:abstractNumId w:val="10"/>
  </w:num>
  <w:num w:numId="7">
    <w:abstractNumId w:val="1"/>
  </w:num>
  <w:num w:numId="8">
    <w:abstractNumId w:val="4"/>
  </w:num>
  <w:num w:numId="9">
    <w:abstractNumId w:val="11"/>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0B"/>
    <w:rsid w:val="00006630"/>
    <w:rsid w:val="0001140A"/>
    <w:rsid w:val="00026D5D"/>
    <w:rsid w:val="0005545B"/>
    <w:rsid w:val="00075AA6"/>
    <w:rsid w:val="000921F7"/>
    <w:rsid w:val="000A5CE3"/>
    <w:rsid w:val="000B0C1F"/>
    <w:rsid w:val="000B2CE0"/>
    <w:rsid w:val="000B7216"/>
    <w:rsid w:val="000C52E1"/>
    <w:rsid w:val="000F0A09"/>
    <w:rsid w:val="00104E44"/>
    <w:rsid w:val="001166F9"/>
    <w:rsid w:val="0013011B"/>
    <w:rsid w:val="001348ED"/>
    <w:rsid w:val="00141B9D"/>
    <w:rsid w:val="00171F9E"/>
    <w:rsid w:val="00173BE7"/>
    <w:rsid w:val="00174FA4"/>
    <w:rsid w:val="00175D01"/>
    <w:rsid w:val="00176F4B"/>
    <w:rsid w:val="00177096"/>
    <w:rsid w:val="0017751F"/>
    <w:rsid w:val="00184F30"/>
    <w:rsid w:val="00187A9C"/>
    <w:rsid w:val="001E366B"/>
    <w:rsid w:val="001E47EF"/>
    <w:rsid w:val="00203B29"/>
    <w:rsid w:val="002077F7"/>
    <w:rsid w:val="00212B55"/>
    <w:rsid w:val="00216D3C"/>
    <w:rsid w:val="00216F2E"/>
    <w:rsid w:val="00221E4E"/>
    <w:rsid w:val="00223F41"/>
    <w:rsid w:val="00234FDF"/>
    <w:rsid w:val="002372F7"/>
    <w:rsid w:val="002409E3"/>
    <w:rsid w:val="00240B7F"/>
    <w:rsid w:val="002478AD"/>
    <w:rsid w:val="00252B20"/>
    <w:rsid w:val="00257499"/>
    <w:rsid w:val="00261B79"/>
    <w:rsid w:val="00277560"/>
    <w:rsid w:val="002A3286"/>
    <w:rsid w:val="002A5492"/>
    <w:rsid w:val="002C0A17"/>
    <w:rsid w:val="002D34DC"/>
    <w:rsid w:val="002E062B"/>
    <w:rsid w:val="002F2966"/>
    <w:rsid w:val="00305F15"/>
    <w:rsid w:val="003325CA"/>
    <w:rsid w:val="003344E0"/>
    <w:rsid w:val="00350495"/>
    <w:rsid w:val="00371FD5"/>
    <w:rsid w:val="003729B5"/>
    <w:rsid w:val="00376C13"/>
    <w:rsid w:val="00377228"/>
    <w:rsid w:val="00390EF7"/>
    <w:rsid w:val="003C010B"/>
    <w:rsid w:val="003E7F87"/>
    <w:rsid w:val="004307A6"/>
    <w:rsid w:val="004330E9"/>
    <w:rsid w:val="00437928"/>
    <w:rsid w:val="00443822"/>
    <w:rsid w:val="00451CCE"/>
    <w:rsid w:val="00464098"/>
    <w:rsid w:val="00486847"/>
    <w:rsid w:val="004C53E4"/>
    <w:rsid w:val="004E2425"/>
    <w:rsid w:val="00503DE1"/>
    <w:rsid w:val="00510DC6"/>
    <w:rsid w:val="00513832"/>
    <w:rsid w:val="005238B0"/>
    <w:rsid w:val="0053572E"/>
    <w:rsid w:val="00564AEA"/>
    <w:rsid w:val="00574411"/>
    <w:rsid w:val="00582D38"/>
    <w:rsid w:val="005A72FE"/>
    <w:rsid w:val="005C2846"/>
    <w:rsid w:val="005E3F0D"/>
    <w:rsid w:val="005F1C51"/>
    <w:rsid w:val="005F1D76"/>
    <w:rsid w:val="00607608"/>
    <w:rsid w:val="00627765"/>
    <w:rsid w:val="00631D72"/>
    <w:rsid w:val="00640ED0"/>
    <w:rsid w:val="00656EAA"/>
    <w:rsid w:val="006601C4"/>
    <w:rsid w:val="00665AFD"/>
    <w:rsid w:val="00671449"/>
    <w:rsid w:val="006A10FA"/>
    <w:rsid w:val="006A429D"/>
    <w:rsid w:val="006C1DC5"/>
    <w:rsid w:val="006D77C4"/>
    <w:rsid w:val="006D7BF4"/>
    <w:rsid w:val="006F6D76"/>
    <w:rsid w:val="0070282D"/>
    <w:rsid w:val="007044F3"/>
    <w:rsid w:val="007120E8"/>
    <w:rsid w:val="00743BB4"/>
    <w:rsid w:val="007512FF"/>
    <w:rsid w:val="00754281"/>
    <w:rsid w:val="00755F32"/>
    <w:rsid w:val="007672DA"/>
    <w:rsid w:val="007746EC"/>
    <w:rsid w:val="007A3BC2"/>
    <w:rsid w:val="007C16B5"/>
    <w:rsid w:val="007C21B9"/>
    <w:rsid w:val="007C43EC"/>
    <w:rsid w:val="007E67A6"/>
    <w:rsid w:val="007F1023"/>
    <w:rsid w:val="00807C7D"/>
    <w:rsid w:val="00817862"/>
    <w:rsid w:val="00823C43"/>
    <w:rsid w:val="00896D67"/>
    <w:rsid w:val="008A3B9B"/>
    <w:rsid w:val="008F0B4E"/>
    <w:rsid w:val="009026BD"/>
    <w:rsid w:val="00910995"/>
    <w:rsid w:val="00911848"/>
    <w:rsid w:val="00914A23"/>
    <w:rsid w:val="00915882"/>
    <w:rsid w:val="00920801"/>
    <w:rsid w:val="00923A18"/>
    <w:rsid w:val="009268BE"/>
    <w:rsid w:val="0093112D"/>
    <w:rsid w:val="00932564"/>
    <w:rsid w:val="009551AB"/>
    <w:rsid w:val="0095562C"/>
    <w:rsid w:val="00960E3B"/>
    <w:rsid w:val="0097195D"/>
    <w:rsid w:val="00983F89"/>
    <w:rsid w:val="009844B6"/>
    <w:rsid w:val="009A10D9"/>
    <w:rsid w:val="009B195A"/>
    <w:rsid w:val="009E7132"/>
    <w:rsid w:val="009F5EFD"/>
    <w:rsid w:val="00A10FEC"/>
    <w:rsid w:val="00A164AA"/>
    <w:rsid w:val="00A239CF"/>
    <w:rsid w:val="00A32FAF"/>
    <w:rsid w:val="00A532A5"/>
    <w:rsid w:val="00A574FE"/>
    <w:rsid w:val="00A726BD"/>
    <w:rsid w:val="00A87C4F"/>
    <w:rsid w:val="00AA0D2C"/>
    <w:rsid w:val="00AA3AF8"/>
    <w:rsid w:val="00AC3EF3"/>
    <w:rsid w:val="00AC5161"/>
    <w:rsid w:val="00AC6197"/>
    <w:rsid w:val="00AD77A6"/>
    <w:rsid w:val="00AE2C21"/>
    <w:rsid w:val="00AF1E01"/>
    <w:rsid w:val="00B32311"/>
    <w:rsid w:val="00B34387"/>
    <w:rsid w:val="00B3657E"/>
    <w:rsid w:val="00B67861"/>
    <w:rsid w:val="00B941B6"/>
    <w:rsid w:val="00B97EDE"/>
    <w:rsid w:val="00BC1902"/>
    <w:rsid w:val="00BC4476"/>
    <w:rsid w:val="00C16B1D"/>
    <w:rsid w:val="00C242F8"/>
    <w:rsid w:val="00C341D2"/>
    <w:rsid w:val="00C363DB"/>
    <w:rsid w:val="00C43299"/>
    <w:rsid w:val="00C4449D"/>
    <w:rsid w:val="00C56D3A"/>
    <w:rsid w:val="00C65B91"/>
    <w:rsid w:val="00C71589"/>
    <w:rsid w:val="00C740FB"/>
    <w:rsid w:val="00C77707"/>
    <w:rsid w:val="00C809A1"/>
    <w:rsid w:val="00C826D5"/>
    <w:rsid w:val="00C82B20"/>
    <w:rsid w:val="00C93804"/>
    <w:rsid w:val="00CC4033"/>
    <w:rsid w:val="00CC45B1"/>
    <w:rsid w:val="00CD17E5"/>
    <w:rsid w:val="00CD257D"/>
    <w:rsid w:val="00CE7CE9"/>
    <w:rsid w:val="00CF1DE2"/>
    <w:rsid w:val="00CF7FED"/>
    <w:rsid w:val="00D20D8B"/>
    <w:rsid w:val="00D43556"/>
    <w:rsid w:val="00D47460"/>
    <w:rsid w:val="00D72556"/>
    <w:rsid w:val="00D75810"/>
    <w:rsid w:val="00DA74A1"/>
    <w:rsid w:val="00DB0A0F"/>
    <w:rsid w:val="00DB24AB"/>
    <w:rsid w:val="00DC20F4"/>
    <w:rsid w:val="00DD67E1"/>
    <w:rsid w:val="00DE14CC"/>
    <w:rsid w:val="00DE42C2"/>
    <w:rsid w:val="00DF069E"/>
    <w:rsid w:val="00DF37C7"/>
    <w:rsid w:val="00E01A33"/>
    <w:rsid w:val="00E12E6A"/>
    <w:rsid w:val="00E1528C"/>
    <w:rsid w:val="00E20371"/>
    <w:rsid w:val="00E212B8"/>
    <w:rsid w:val="00E25E3A"/>
    <w:rsid w:val="00E3194D"/>
    <w:rsid w:val="00E3363E"/>
    <w:rsid w:val="00E35F4C"/>
    <w:rsid w:val="00E432A6"/>
    <w:rsid w:val="00E6029B"/>
    <w:rsid w:val="00E67EF2"/>
    <w:rsid w:val="00E74DE1"/>
    <w:rsid w:val="00E86237"/>
    <w:rsid w:val="00EB0FB1"/>
    <w:rsid w:val="00EC77F2"/>
    <w:rsid w:val="00ED70C8"/>
    <w:rsid w:val="00EE068E"/>
    <w:rsid w:val="00EE09E6"/>
    <w:rsid w:val="00EE6D40"/>
    <w:rsid w:val="00EF6862"/>
    <w:rsid w:val="00F0047B"/>
    <w:rsid w:val="00F04431"/>
    <w:rsid w:val="00F11FF5"/>
    <w:rsid w:val="00F56F33"/>
    <w:rsid w:val="00F608B3"/>
    <w:rsid w:val="00F7683A"/>
    <w:rsid w:val="00F77A16"/>
    <w:rsid w:val="00F82349"/>
    <w:rsid w:val="00F85C80"/>
    <w:rsid w:val="00F9750D"/>
    <w:rsid w:val="00FB67FF"/>
    <w:rsid w:val="00FD3478"/>
    <w:rsid w:val="00FE3B68"/>
    <w:rsid w:val="00FE461D"/>
    <w:rsid w:val="00FF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987155F-DD26-4410-BFE4-DB47913C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D3C"/>
    <w:pPr>
      <w:widowControl w:val="0"/>
      <w:jc w:val="both"/>
    </w:pPr>
    <w:rPr>
      <w:kern w:val="2"/>
      <w:sz w:val="21"/>
      <w:szCs w:val="24"/>
    </w:rPr>
  </w:style>
  <w:style w:type="paragraph" w:styleId="2">
    <w:name w:val="heading 2"/>
    <w:basedOn w:val="a"/>
    <w:next w:val="a"/>
    <w:qFormat/>
    <w:rsid w:val="00DF37C7"/>
    <w:pPr>
      <w:spacing w:afterLines="50" w:after="180"/>
      <w:jc w:val="center"/>
      <w:outlineLvl w:val="1"/>
    </w:pPr>
    <w:rPr>
      <w:rFonts w:ascii="Arial" w:eastAsia="ＭＳ ゴシック" w:hAnsi="Arial"/>
      <w:sz w:val="32"/>
    </w:rPr>
  </w:style>
  <w:style w:type="paragraph" w:styleId="3">
    <w:name w:val="heading 3"/>
    <w:basedOn w:val="a"/>
    <w:next w:val="a"/>
    <w:qFormat/>
    <w:rsid w:val="00DF37C7"/>
    <w:pPr>
      <w:keepNext/>
      <w:ind w:firstLineChars="100" w:firstLine="210"/>
      <w:outlineLvl w:val="2"/>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28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572E"/>
    <w:pPr>
      <w:tabs>
        <w:tab w:val="center" w:pos="4252"/>
        <w:tab w:val="right" w:pos="8504"/>
      </w:tabs>
      <w:snapToGrid w:val="0"/>
    </w:pPr>
  </w:style>
  <w:style w:type="character" w:customStyle="1" w:styleId="a5">
    <w:name w:val="ヘッダー (文字)"/>
    <w:link w:val="a4"/>
    <w:uiPriority w:val="99"/>
    <w:rsid w:val="0053572E"/>
    <w:rPr>
      <w:kern w:val="2"/>
      <w:sz w:val="21"/>
      <w:szCs w:val="24"/>
    </w:rPr>
  </w:style>
  <w:style w:type="paragraph" w:styleId="a6">
    <w:name w:val="footer"/>
    <w:basedOn w:val="a"/>
    <w:link w:val="a7"/>
    <w:uiPriority w:val="99"/>
    <w:unhideWhenUsed/>
    <w:rsid w:val="0053572E"/>
    <w:pPr>
      <w:tabs>
        <w:tab w:val="center" w:pos="4252"/>
        <w:tab w:val="right" w:pos="8504"/>
      </w:tabs>
      <w:snapToGrid w:val="0"/>
    </w:pPr>
  </w:style>
  <w:style w:type="character" w:customStyle="1" w:styleId="a7">
    <w:name w:val="フッター (文字)"/>
    <w:link w:val="a6"/>
    <w:uiPriority w:val="99"/>
    <w:rsid w:val="0053572E"/>
    <w:rPr>
      <w:kern w:val="2"/>
      <w:sz w:val="21"/>
      <w:szCs w:val="24"/>
    </w:rPr>
  </w:style>
  <w:style w:type="paragraph" w:styleId="a8">
    <w:name w:val="Balloon Text"/>
    <w:basedOn w:val="a"/>
    <w:link w:val="a9"/>
    <w:uiPriority w:val="99"/>
    <w:semiHidden/>
    <w:unhideWhenUsed/>
    <w:rsid w:val="00DE42C2"/>
    <w:rPr>
      <w:rFonts w:ascii="Arial" w:eastAsia="ＭＳ ゴシック" w:hAnsi="Arial"/>
      <w:sz w:val="18"/>
      <w:szCs w:val="18"/>
    </w:rPr>
  </w:style>
  <w:style w:type="character" w:customStyle="1" w:styleId="a9">
    <w:name w:val="吹き出し (文字)"/>
    <w:link w:val="a8"/>
    <w:uiPriority w:val="99"/>
    <w:semiHidden/>
    <w:rsid w:val="00DE42C2"/>
    <w:rPr>
      <w:rFonts w:ascii="Arial" w:eastAsia="ＭＳ ゴシック" w:hAnsi="Arial" w:cs="Times New Roman"/>
      <w:kern w:val="2"/>
      <w:sz w:val="18"/>
      <w:szCs w:val="18"/>
    </w:rPr>
  </w:style>
  <w:style w:type="paragraph" w:styleId="aa">
    <w:name w:val="Body Text Indent"/>
    <w:basedOn w:val="a"/>
    <w:link w:val="ab"/>
    <w:uiPriority w:val="99"/>
    <w:unhideWhenUsed/>
    <w:rsid w:val="00920801"/>
    <w:pPr>
      <w:ind w:firstLineChars="100" w:firstLine="210"/>
    </w:pPr>
    <w:rPr>
      <w:rFonts w:ascii="游明朝" w:eastAsia="游明朝" w:hAnsi="游明朝"/>
      <w:szCs w:val="22"/>
    </w:rPr>
  </w:style>
  <w:style w:type="character" w:customStyle="1" w:styleId="ab">
    <w:name w:val="本文インデント (文字)"/>
    <w:link w:val="aa"/>
    <w:uiPriority w:val="99"/>
    <w:rsid w:val="00920801"/>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E564-449F-45D1-83A9-7086D597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4153</Words>
  <Characters>1306</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資　料　３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鈴木 祥子</cp:lastModifiedBy>
  <cp:revision>4</cp:revision>
  <cp:lastPrinted>2023-05-08T05:45:00Z</cp:lastPrinted>
  <dcterms:created xsi:type="dcterms:W3CDTF">2023-05-22T09:02:00Z</dcterms:created>
  <dcterms:modified xsi:type="dcterms:W3CDTF">2023-05-22T09:03:00Z</dcterms:modified>
</cp:coreProperties>
</file>